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03B" w:rsidRDefault="00507BED" w:rsidP="00507BED">
      <w:pPr>
        <w:spacing w:line="276" w:lineRule="auto"/>
        <w:jc w:val="center"/>
        <w:rPr>
          <w:rFonts w:asciiTheme="minorHAnsi" w:hAnsiTheme="minorHAnsi"/>
          <w:sz w:val="36"/>
          <w:u w:val="single"/>
        </w:rPr>
      </w:pPr>
      <w:r>
        <w:rPr>
          <w:rFonts w:asciiTheme="minorHAnsi" w:hAnsiTheme="minorHAnsi"/>
          <w:sz w:val="36"/>
          <w:u w:val="single"/>
        </w:rPr>
        <w:t>Chapter 8 Test Study Guide</w:t>
      </w:r>
    </w:p>
    <w:p w:rsidR="00507BED" w:rsidRDefault="00507BED" w:rsidP="00507BED">
      <w:pPr>
        <w:spacing w:line="276" w:lineRule="auto"/>
        <w:jc w:val="center"/>
        <w:rPr>
          <w:rFonts w:asciiTheme="minorHAnsi" w:hAnsiTheme="minorHAnsi"/>
          <w:i/>
          <w:sz w:val="28"/>
        </w:rPr>
      </w:pPr>
      <w:r>
        <w:rPr>
          <w:rFonts w:asciiTheme="minorHAnsi" w:hAnsiTheme="minorHAnsi"/>
          <w:i/>
          <w:sz w:val="28"/>
        </w:rPr>
        <w:t>The Cellular Basis of Reproduction and Inheritance</w:t>
      </w:r>
    </w:p>
    <w:p w:rsidR="00507BED" w:rsidRPr="00507BED" w:rsidRDefault="00507BED" w:rsidP="00507BED">
      <w:pPr>
        <w:spacing w:line="276" w:lineRule="auto"/>
        <w:rPr>
          <w:rFonts w:asciiTheme="minorHAnsi" w:hAnsiTheme="minorHAnsi"/>
          <w:u w:val="single"/>
        </w:rPr>
      </w:pPr>
      <w:r w:rsidRPr="00507BED">
        <w:rPr>
          <w:rFonts w:asciiTheme="minorHAnsi" w:hAnsiTheme="minorHAnsi"/>
          <w:u w:val="single"/>
        </w:rPr>
        <w:t>Cell Division and Reproduction</w:t>
      </w: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 – Cell division plays many important roles in the lives of organisms</w:t>
      </w:r>
    </w:p>
    <w:p w:rsidR="00833B92" w:rsidRPr="00E00D9F" w:rsidRDefault="00833B92" w:rsidP="00006A9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Cell division</w:t>
      </w:r>
    </w:p>
    <w:p w:rsidR="00833B92" w:rsidRPr="00E00D9F" w:rsidRDefault="00006A97" w:rsidP="00006A97">
      <w:pPr>
        <w:pStyle w:val="ListParagraph"/>
        <w:numPr>
          <w:ilvl w:val="1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</w:t>
      </w:r>
      <w:r w:rsidR="00833B92" w:rsidRPr="00E00D9F">
        <w:rPr>
          <w:rFonts w:asciiTheme="minorHAnsi" w:hAnsiTheme="minorHAnsi"/>
          <w:sz w:val="22"/>
        </w:rPr>
        <w:t>ep</w:t>
      </w:r>
      <w:r w:rsidRPr="00E00D9F">
        <w:rPr>
          <w:rFonts w:asciiTheme="minorHAnsi" w:hAnsiTheme="minorHAnsi"/>
          <w:sz w:val="22"/>
        </w:rPr>
        <w:t>roduction at the cellular level</w:t>
      </w:r>
    </w:p>
    <w:p w:rsidR="00833B92" w:rsidRPr="00E00D9F" w:rsidRDefault="00006A97" w:rsidP="00006A97">
      <w:pPr>
        <w:pStyle w:val="ListParagraph"/>
        <w:numPr>
          <w:ilvl w:val="1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Requires duplication of chromosomes</w:t>
      </w:r>
    </w:p>
    <w:p w:rsidR="00507BED" w:rsidRPr="00E00D9F" w:rsidRDefault="00006A97" w:rsidP="00006A97">
      <w:pPr>
        <w:pStyle w:val="ListParagraph"/>
        <w:numPr>
          <w:ilvl w:val="1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S</w:t>
      </w:r>
      <w:r w:rsidR="00833B92" w:rsidRPr="00E00D9F">
        <w:rPr>
          <w:rFonts w:asciiTheme="minorHAnsi" w:hAnsiTheme="minorHAnsi"/>
          <w:sz w:val="22"/>
        </w:rPr>
        <w:t>orts n</w:t>
      </w:r>
      <w:r w:rsidRPr="00E00D9F">
        <w:rPr>
          <w:rFonts w:asciiTheme="minorHAnsi" w:hAnsiTheme="minorHAnsi"/>
          <w:sz w:val="22"/>
        </w:rPr>
        <w:t xml:space="preserve">ew sets of chromosomes into </w:t>
      </w:r>
      <w:r w:rsidR="00833B92" w:rsidRPr="00E00D9F">
        <w:rPr>
          <w:rFonts w:asciiTheme="minorHAnsi" w:hAnsiTheme="minorHAnsi"/>
          <w:sz w:val="22"/>
        </w:rPr>
        <w:t>r</w:t>
      </w:r>
      <w:r w:rsidRPr="00E00D9F">
        <w:rPr>
          <w:rFonts w:asciiTheme="minorHAnsi" w:hAnsiTheme="minorHAnsi"/>
          <w:sz w:val="22"/>
        </w:rPr>
        <w:t>esulting pair of daughter cells</w:t>
      </w:r>
    </w:p>
    <w:p w:rsidR="00006A97" w:rsidRPr="00E00D9F" w:rsidRDefault="00006A97" w:rsidP="00006A97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2 types of cell division</w:t>
      </w:r>
    </w:p>
    <w:p w:rsidR="00006A97" w:rsidRPr="00E00D9F" w:rsidRDefault="00006A97" w:rsidP="00006A97">
      <w:pPr>
        <w:pStyle w:val="ListParagraph"/>
        <w:numPr>
          <w:ilvl w:val="1"/>
          <w:numId w:val="3"/>
        </w:num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Mitosis</w:t>
      </w:r>
    </w:p>
    <w:p w:rsidR="00006A97" w:rsidRPr="00E00D9F" w:rsidRDefault="00006A97" w:rsidP="00006A9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Asexual reproduction</w:t>
      </w:r>
    </w:p>
    <w:p w:rsidR="00006A97" w:rsidRPr="00E00D9F" w:rsidRDefault="00006A97" w:rsidP="00006A97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Reproduction of single-celled organisms</w:t>
      </w:r>
    </w:p>
    <w:p w:rsidR="00006A97" w:rsidRPr="00E00D9F" w:rsidRDefault="00006A97" w:rsidP="00006A97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Reproduction of multicellular organisms (some: ex. starfish)</w:t>
      </w:r>
    </w:p>
    <w:p w:rsidR="00006A97" w:rsidRPr="00E00D9F" w:rsidRDefault="004E3DC5" w:rsidP="00006A9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4E3DC5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082FC" wp14:editId="66EDB6F1">
                <wp:simplePos x="0" y="0"/>
                <wp:positionH relativeFrom="column">
                  <wp:posOffset>4674235</wp:posOffset>
                </wp:positionH>
                <wp:positionV relativeFrom="paragraph">
                  <wp:posOffset>95250</wp:posOffset>
                </wp:positionV>
                <wp:extent cx="13430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48" w:rsidRPr="004E3DC5" w:rsidRDefault="00330248" w:rsidP="004E3DC5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 w:rsidRPr="004E3DC5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Binary Fission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.05pt;margin-top:7.5pt;width:105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" filled="f" stroked="f">
                <v:textbox style="mso-fit-shape-to-text:t">
                  <w:txbxContent>
                    <w:p w:rsidR="00330248" w:rsidRPr="004E3DC5" w:rsidRDefault="00330248" w:rsidP="004E3DC5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 w:rsidRPr="004E3DC5">
                        <w:rPr>
                          <w:rFonts w:asciiTheme="minorHAnsi" w:hAnsiTheme="minorHAnsi"/>
                          <w:b/>
                          <w:sz w:val="20"/>
                        </w:rPr>
                        <w:t>Binary Fission</w:t>
                      </w:r>
                    </w:p>
                  </w:txbxContent>
                </v:textbox>
              </v:shape>
            </w:pict>
          </mc:Fallback>
        </mc:AlternateContent>
      </w:r>
      <w:r w:rsidR="00006A97" w:rsidRPr="00E00D9F">
        <w:rPr>
          <w:rFonts w:asciiTheme="minorHAnsi" w:hAnsiTheme="minorHAnsi"/>
          <w:sz w:val="22"/>
        </w:rPr>
        <w:t>Growth: increase in size</w:t>
      </w:r>
    </w:p>
    <w:p w:rsidR="00006A97" w:rsidRPr="00E00D9F" w:rsidRDefault="004E3DC5" w:rsidP="00006A97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 wp14:anchorId="47A584D6" wp14:editId="33E5E2F4">
            <wp:simplePos x="0" y="0"/>
            <wp:positionH relativeFrom="column">
              <wp:posOffset>4354830</wp:posOffset>
            </wp:positionH>
            <wp:positionV relativeFrom="paragraph">
              <wp:posOffset>153035</wp:posOffset>
            </wp:positionV>
            <wp:extent cx="2022475" cy="2377440"/>
            <wp:effectExtent l="0" t="0" r="0" b="3810"/>
            <wp:wrapThrough wrapText="bothSides">
              <wp:wrapPolygon edited="0">
                <wp:start x="6307" y="0"/>
                <wp:lineTo x="610" y="346"/>
                <wp:lineTo x="407" y="1212"/>
                <wp:lineTo x="1221" y="2769"/>
                <wp:lineTo x="5290" y="5538"/>
                <wp:lineTo x="4273" y="6231"/>
                <wp:lineTo x="3459" y="7269"/>
                <wp:lineTo x="3662" y="9173"/>
                <wp:lineTo x="7121" y="11077"/>
                <wp:lineTo x="4273" y="11077"/>
                <wp:lineTo x="1424" y="12115"/>
                <wp:lineTo x="1424" y="14365"/>
                <wp:lineTo x="3662" y="16615"/>
                <wp:lineTo x="0" y="16962"/>
                <wp:lineTo x="0" y="21462"/>
                <wp:lineTo x="21363" y="21462"/>
                <wp:lineTo x="21363" y="0"/>
                <wp:lineTo x="630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97" w:rsidRPr="00E00D9F">
        <w:rPr>
          <w:rFonts w:asciiTheme="minorHAnsi" w:hAnsiTheme="minorHAnsi"/>
          <w:sz w:val="22"/>
        </w:rPr>
        <w:t xml:space="preserve">Onion root tips </w:t>
      </w:r>
    </w:p>
    <w:p w:rsidR="00006A97" w:rsidRPr="00E00D9F" w:rsidRDefault="00006A97" w:rsidP="00006A97">
      <w:pPr>
        <w:pStyle w:val="ListParagraph"/>
        <w:numPr>
          <w:ilvl w:val="3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Fertilized egg </w:t>
      </w:r>
      <w:r w:rsidRPr="00E00D9F">
        <w:rPr>
          <w:rFonts w:asciiTheme="minorHAnsi" w:hAnsiTheme="minorHAnsi"/>
          <w:sz w:val="22"/>
        </w:rPr>
        <w:sym w:font="Symbol" w:char="F0AE"/>
      </w:r>
      <w:r w:rsidRPr="00E00D9F">
        <w:rPr>
          <w:rFonts w:asciiTheme="minorHAnsi" w:hAnsiTheme="minorHAnsi"/>
          <w:sz w:val="22"/>
        </w:rPr>
        <w:t xml:space="preserve"> adult</w:t>
      </w:r>
    </w:p>
    <w:p w:rsidR="00006A97" w:rsidRPr="00E00D9F" w:rsidRDefault="00006A97" w:rsidP="00006A9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Repair and replacement of cells</w:t>
      </w:r>
    </w:p>
    <w:p w:rsidR="00006A97" w:rsidRPr="00E00D9F" w:rsidRDefault="00006A97" w:rsidP="00006A97">
      <w:pPr>
        <w:pStyle w:val="ListParagraph"/>
        <w:numPr>
          <w:ilvl w:val="1"/>
          <w:numId w:val="1"/>
        </w:num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Meiosis</w:t>
      </w:r>
    </w:p>
    <w:p w:rsidR="00006A97" w:rsidRPr="00E00D9F" w:rsidRDefault="00006A97" w:rsidP="00006A9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Production of gametes (reproductive cells; haploid)</w:t>
      </w:r>
    </w:p>
    <w:p w:rsidR="00006A97" w:rsidRPr="00E00D9F" w:rsidRDefault="00006A97" w:rsidP="00006A97">
      <w:pPr>
        <w:pStyle w:val="ListParagraph"/>
        <w:numPr>
          <w:ilvl w:val="2"/>
          <w:numId w:val="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Used in sexual reproduction</w:t>
      </w:r>
    </w:p>
    <w:p w:rsidR="00006A97" w:rsidRPr="00E00D9F" w:rsidRDefault="00006A97" w:rsidP="00006A97">
      <w:pPr>
        <w:spacing w:line="276" w:lineRule="auto"/>
        <w:rPr>
          <w:rFonts w:asciiTheme="minorHAnsi" w:hAnsiTheme="minorHAnsi"/>
          <w:sz w:val="22"/>
        </w:rPr>
      </w:pP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8.2 – Prokaryotes reproduce by binary fission</w:t>
      </w:r>
    </w:p>
    <w:p w:rsidR="00507BED" w:rsidRPr="00E00D9F" w:rsidRDefault="00827D05" w:rsidP="00006A97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b/>
          <w:sz w:val="22"/>
        </w:rPr>
        <w:t>Prokaryotes</w:t>
      </w:r>
      <w:r w:rsidRPr="00E00D9F">
        <w:rPr>
          <w:rFonts w:asciiTheme="minorHAnsi" w:hAnsiTheme="minorHAnsi"/>
          <w:sz w:val="22"/>
        </w:rPr>
        <w:t xml:space="preserve"> (bacteria and Archaea) reproduce by </w:t>
      </w:r>
      <w:r w:rsidRPr="00E00D9F">
        <w:rPr>
          <w:rFonts w:asciiTheme="minorHAnsi" w:hAnsiTheme="minorHAnsi"/>
          <w:b/>
          <w:sz w:val="22"/>
        </w:rPr>
        <w:t>binary fission</w:t>
      </w:r>
      <w:r w:rsidRPr="00E00D9F">
        <w:rPr>
          <w:rFonts w:asciiTheme="minorHAnsi" w:hAnsiTheme="minorHAnsi"/>
          <w:sz w:val="22"/>
        </w:rPr>
        <w:t xml:space="preserve"> (“dividing in half”)</w:t>
      </w:r>
    </w:p>
    <w:p w:rsidR="00827D05" w:rsidRPr="00E00D9F" w:rsidRDefault="00827D05" w:rsidP="00006A97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Asexual reproduction</w:t>
      </w:r>
    </w:p>
    <w:p w:rsidR="00827D05" w:rsidRPr="00827D05" w:rsidRDefault="00827D05" w:rsidP="00E00D9F">
      <w:pPr>
        <w:spacing w:line="276" w:lineRule="auto"/>
        <w:jc w:val="right"/>
        <w:rPr>
          <w:rFonts w:asciiTheme="minorHAnsi" w:hAnsiTheme="minorHAnsi"/>
        </w:rPr>
      </w:pPr>
    </w:p>
    <w:p w:rsidR="00507BED" w:rsidRPr="00507BED" w:rsidRDefault="00507BED" w:rsidP="00507BED">
      <w:pPr>
        <w:spacing w:line="276" w:lineRule="auto"/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The Eukaryotic Cell Cycle and Mitosis</w:t>
      </w:r>
    </w:p>
    <w:p w:rsidR="00507BED" w:rsidRPr="00E00D9F" w:rsidRDefault="00507BED" w:rsidP="004E3DC5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8.3 – The large, complex chromosomes of eukaryotes duplicate with each cell division</w:t>
      </w:r>
      <w:r w:rsidR="00E00D9F"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199390</wp:posOffset>
            </wp:positionV>
            <wp:extent cx="2281555" cy="2194560"/>
            <wp:effectExtent l="0" t="0" r="4445" b="0"/>
            <wp:wrapThrough wrapText="bothSides">
              <wp:wrapPolygon edited="0">
                <wp:start x="0" y="0"/>
                <wp:lineTo x="0" y="21375"/>
                <wp:lineTo x="21462" y="21375"/>
                <wp:lineTo x="214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D05" w:rsidRPr="00E00D9F" w:rsidRDefault="00827D05" w:rsidP="00827D05">
      <w:pPr>
        <w:pStyle w:val="ListParagraph"/>
        <w:numPr>
          <w:ilvl w:val="0"/>
          <w:numId w:val="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Eukaryotic cells</w:t>
      </w:r>
    </w:p>
    <w:p w:rsidR="00431AE0" w:rsidRPr="00E00D9F" w:rsidRDefault="00827D05" w:rsidP="00827D0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Store most of genes on </w:t>
      </w:r>
      <w:r w:rsidRPr="00E00D9F">
        <w:rPr>
          <w:rFonts w:asciiTheme="minorHAnsi" w:hAnsiTheme="minorHAnsi"/>
          <w:i/>
          <w:sz w:val="22"/>
        </w:rPr>
        <w:t xml:space="preserve">multiple </w:t>
      </w:r>
      <w:r w:rsidRPr="00E00D9F">
        <w:rPr>
          <w:rFonts w:asciiTheme="minorHAnsi" w:hAnsiTheme="minorHAnsi"/>
          <w:sz w:val="22"/>
        </w:rPr>
        <w:t xml:space="preserve">chromosomes within nucleus </w:t>
      </w:r>
    </w:p>
    <w:p w:rsidR="00507BED" w:rsidRPr="00E00D9F" w:rsidRDefault="00827D05" w:rsidP="00431AE0">
      <w:pPr>
        <w:pStyle w:val="ListParagraph"/>
        <w:spacing w:line="276" w:lineRule="auto"/>
        <w:ind w:left="1440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(46 in human cell)</w:t>
      </w:r>
    </w:p>
    <w:p w:rsidR="00827D05" w:rsidRPr="00E00D9F" w:rsidRDefault="00827D05" w:rsidP="00827D05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Eukaryotic chromosomes are composed of </w:t>
      </w:r>
      <w:r w:rsidRPr="00E00D9F">
        <w:rPr>
          <w:rFonts w:asciiTheme="minorHAnsi" w:hAnsiTheme="minorHAnsi"/>
          <w:b/>
          <w:sz w:val="22"/>
        </w:rPr>
        <w:t xml:space="preserve">chromatin </w:t>
      </w:r>
    </w:p>
    <w:p w:rsidR="00827D05" w:rsidRPr="00E00D9F" w:rsidRDefault="00827D05" w:rsidP="00827D05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DNA + protein</w:t>
      </w:r>
    </w:p>
    <w:p w:rsidR="00431AE0" w:rsidRPr="00E00D9F" w:rsidRDefault="00431AE0" w:rsidP="00431AE0">
      <w:pPr>
        <w:pStyle w:val="ListParagraph"/>
        <w:numPr>
          <w:ilvl w:val="0"/>
          <w:numId w:val="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To prepare for division, </w:t>
      </w:r>
      <w:r w:rsidR="00827D05" w:rsidRPr="00E00D9F">
        <w:rPr>
          <w:rFonts w:asciiTheme="minorHAnsi" w:hAnsiTheme="minorHAnsi"/>
          <w:sz w:val="22"/>
        </w:rPr>
        <w:t>chromatin becomes chromosomes</w:t>
      </w:r>
    </w:p>
    <w:p w:rsidR="00431AE0" w:rsidRPr="00E00D9F" w:rsidRDefault="00431AE0" w:rsidP="00431AE0">
      <w:pPr>
        <w:pStyle w:val="ListParagraph"/>
        <w:numPr>
          <w:ilvl w:val="1"/>
          <w:numId w:val="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Coiling of chromatin is impo</w:t>
      </w:r>
      <w:r w:rsidR="00FF4C68" w:rsidRPr="00E00D9F">
        <w:rPr>
          <w:rFonts w:asciiTheme="minorHAnsi" w:hAnsiTheme="minorHAnsi"/>
          <w:sz w:val="22"/>
        </w:rPr>
        <w:t xml:space="preserve">rtant – </w:t>
      </w:r>
      <w:r w:rsidRPr="00E00D9F">
        <w:rPr>
          <w:rFonts w:asciiTheme="minorHAnsi" w:hAnsiTheme="minorHAnsi"/>
          <w:sz w:val="22"/>
        </w:rPr>
        <w:t xml:space="preserve">it </w:t>
      </w:r>
      <w:r w:rsidR="00FF4C68" w:rsidRPr="00E00D9F">
        <w:rPr>
          <w:rFonts w:asciiTheme="minorHAnsi" w:hAnsiTheme="minorHAnsi"/>
          <w:sz w:val="22"/>
        </w:rPr>
        <w:t xml:space="preserve">compacts </w:t>
      </w:r>
      <w:r w:rsidRPr="00E00D9F">
        <w:rPr>
          <w:rFonts w:asciiTheme="minorHAnsi" w:hAnsiTheme="minorHAnsi"/>
          <w:sz w:val="22"/>
        </w:rPr>
        <w:t>genes into manageable packages</w:t>
      </w:r>
    </w:p>
    <w:p w:rsidR="00431AE0" w:rsidRPr="00431AE0" w:rsidRDefault="00431AE0" w:rsidP="00431AE0">
      <w:pPr>
        <w:spacing w:line="276" w:lineRule="auto"/>
        <w:rPr>
          <w:rFonts w:asciiTheme="minorHAnsi" w:hAnsiTheme="minorHAnsi"/>
        </w:rPr>
      </w:pPr>
    </w:p>
    <w:p w:rsidR="004E3DC5" w:rsidRDefault="004E3DC5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4E3DC5" w:rsidRDefault="004E3DC5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507BED" w:rsidRPr="00E00D9F" w:rsidRDefault="004E3DC5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4E3DC5">
        <w:rPr>
          <w:rFonts w:asciiTheme="minorHAnsi" w:hAnsi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4B513" wp14:editId="6A939FF2">
                <wp:simplePos x="0" y="0"/>
                <wp:positionH relativeFrom="column">
                  <wp:posOffset>4407535</wp:posOffset>
                </wp:positionH>
                <wp:positionV relativeFrom="paragraph">
                  <wp:posOffset>-89535</wp:posOffset>
                </wp:positionV>
                <wp:extent cx="134302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48" w:rsidRPr="004E3DC5" w:rsidRDefault="00330248" w:rsidP="004E3DC5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The Cell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7.05pt;margin-top:-7.05pt;width:105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" filled="f" stroked="f">
                <v:textbox style="mso-fit-shape-to-text:t">
                  <w:txbxContent>
                    <w:p w:rsidR="00330248" w:rsidRPr="004E3DC5" w:rsidRDefault="00330248" w:rsidP="004E3DC5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The Cell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BE6B131" wp14:editId="3C2878F2">
            <wp:simplePos x="0" y="0"/>
            <wp:positionH relativeFrom="column">
              <wp:posOffset>3430905</wp:posOffset>
            </wp:positionH>
            <wp:positionV relativeFrom="paragraph">
              <wp:posOffset>161925</wp:posOffset>
            </wp:positionV>
            <wp:extent cx="2937510" cy="2651760"/>
            <wp:effectExtent l="0" t="0" r="0" b="0"/>
            <wp:wrapThrough wrapText="bothSides">
              <wp:wrapPolygon edited="0">
                <wp:start x="9946" y="0"/>
                <wp:lineTo x="9105" y="155"/>
                <wp:lineTo x="5463" y="2172"/>
                <wp:lineTo x="3642" y="4810"/>
                <wp:lineTo x="2661" y="7448"/>
                <wp:lineTo x="2241" y="9931"/>
                <wp:lineTo x="2101" y="12414"/>
                <wp:lineTo x="0" y="14741"/>
                <wp:lineTo x="0" y="16448"/>
                <wp:lineTo x="2521" y="17379"/>
                <wp:lineTo x="6864" y="19862"/>
                <wp:lineTo x="0" y="20793"/>
                <wp:lineTo x="0" y="21414"/>
                <wp:lineTo x="420" y="21414"/>
                <wp:lineTo x="3502" y="21414"/>
                <wp:lineTo x="10506" y="21414"/>
                <wp:lineTo x="16809" y="20638"/>
                <wp:lineTo x="16809" y="19862"/>
                <wp:lineTo x="19611" y="17379"/>
                <wp:lineTo x="21012" y="14897"/>
                <wp:lineTo x="21432" y="12879"/>
                <wp:lineTo x="21432" y="7448"/>
                <wp:lineTo x="20591" y="4966"/>
                <wp:lineTo x="19191" y="3259"/>
                <wp:lineTo x="18490" y="2172"/>
                <wp:lineTo x="15128" y="310"/>
                <wp:lineTo x="14008" y="0"/>
                <wp:lineTo x="994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ED" w:rsidRPr="00E00D9F">
        <w:rPr>
          <w:rFonts w:asciiTheme="minorHAnsi" w:hAnsiTheme="minorHAnsi"/>
          <w:b/>
          <w:sz w:val="22"/>
        </w:rPr>
        <w:t>8.4 – The cell cycle multiplies cells</w:t>
      </w:r>
    </w:p>
    <w:p w:rsidR="007F0C94" w:rsidRPr="00E00D9F" w:rsidRDefault="007F0C94" w:rsidP="008133C0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The </w:t>
      </w:r>
      <w:r w:rsidRPr="00E00D9F">
        <w:rPr>
          <w:rFonts w:asciiTheme="minorHAnsi" w:hAnsiTheme="minorHAnsi"/>
          <w:b/>
          <w:sz w:val="22"/>
        </w:rPr>
        <w:t>cell cycle</w:t>
      </w:r>
      <w:r w:rsidRPr="00E00D9F">
        <w:rPr>
          <w:rFonts w:asciiTheme="minorHAnsi" w:hAnsiTheme="minorHAnsi"/>
          <w:sz w:val="22"/>
        </w:rPr>
        <w:t xml:space="preserve"> is an ordered sequence of events</w:t>
      </w:r>
    </w:p>
    <w:p w:rsidR="007F0C94" w:rsidRPr="00E00D9F" w:rsidRDefault="007F0C94" w:rsidP="008133C0">
      <w:pPr>
        <w:pStyle w:val="ListParagraph"/>
        <w:numPr>
          <w:ilvl w:val="1"/>
          <w:numId w:val="9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Extends from</w:t>
      </w:r>
    </w:p>
    <w:p w:rsidR="007F0C94" w:rsidRPr="00E00D9F" w:rsidRDefault="007F0C94" w:rsidP="008133C0">
      <w:pPr>
        <w:pStyle w:val="ListParagraph"/>
        <w:numPr>
          <w:ilvl w:val="2"/>
          <w:numId w:val="10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when a cell is first formed from a dividing parent cell </w:t>
      </w:r>
    </w:p>
    <w:p w:rsidR="00FD7938" w:rsidRPr="00E00D9F" w:rsidRDefault="007F0C94" w:rsidP="008133C0">
      <w:pPr>
        <w:pStyle w:val="ListParagraph"/>
        <w:numPr>
          <w:ilvl w:val="2"/>
          <w:numId w:val="10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until its own division</w:t>
      </w:r>
    </w:p>
    <w:p w:rsidR="00FD7938" w:rsidRPr="00E00D9F" w:rsidRDefault="007F0C94" w:rsidP="008133C0">
      <w:pPr>
        <w:pStyle w:val="ListParagraph"/>
        <w:numPr>
          <w:ilvl w:val="0"/>
          <w:numId w:val="10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Not all cells divide</w:t>
      </w:r>
    </w:p>
    <w:p w:rsidR="00FD7938" w:rsidRPr="00E00D9F" w:rsidRDefault="00FD7938" w:rsidP="00FD7938">
      <w:pPr>
        <w:spacing w:line="276" w:lineRule="auto"/>
        <w:rPr>
          <w:rFonts w:asciiTheme="minorHAnsi" w:hAnsiTheme="minorHAnsi"/>
          <w:sz w:val="22"/>
        </w:rPr>
      </w:pPr>
    </w:p>
    <w:p w:rsidR="00FD7938" w:rsidRPr="00E00D9F" w:rsidRDefault="00FD7938" w:rsidP="00FD7938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INTERPHASE</w:t>
      </w:r>
    </w:p>
    <w:p w:rsidR="00FD7938" w:rsidRPr="00E00D9F" w:rsidRDefault="00FD7938" w:rsidP="008133C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Most</w:t>
      </w:r>
      <w:r w:rsidR="00567C72" w:rsidRPr="00E00D9F">
        <w:rPr>
          <w:rFonts w:asciiTheme="minorHAnsi" w:hAnsiTheme="minorHAnsi"/>
          <w:sz w:val="22"/>
        </w:rPr>
        <w:t xml:space="preserve"> of the cell cycle is spent in i</w:t>
      </w:r>
      <w:r w:rsidRPr="00E00D9F">
        <w:rPr>
          <w:rFonts w:asciiTheme="minorHAnsi" w:hAnsiTheme="minorHAnsi"/>
          <w:sz w:val="22"/>
        </w:rPr>
        <w:t>nterphase (90%)</w:t>
      </w:r>
    </w:p>
    <w:p w:rsidR="00FD7938" w:rsidRPr="00E00D9F" w:rsidRDefault="00FD7938" w:rsidP="008133C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Cell performs its various functions</w:t>
      </w:r>
    </w:p>
    <w:p w:rsidR="00FD7938" w:rsidRPr="00E00D9F" w:rsidRDefault="00FD7938" w:rsidP="008133C0">
      <w:pPr>
        <w:pStyle w:val="ListParagraph"/>
        <w:numPr>
          <w:ilvl w:val="1"/>
          <w:numId w:val="1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White blood cells</w:t>
      </w:r>
    </w:p>
    <w:p w:rsidR="00FD7938" w:rsidRPr="00E00D9F" w:rsidRDefault="00FD7938" w:rsidP="008133C0">
      <w:pPr>
        <w:pStyle w:val="ListParagraph"/>
        <w:numPr>
          <w:ilvl w:val="1"/>
          <w:numId w:val="1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Intestinal cells</w:t>
      </w:r>
    </w:p>
    <w:p w:rsidR="00FD7938" w:rsidRPr="00E00D9F" w:rsidRDefault="00FD7938" w:rsidP="008133C0">
      <w:pPr>
        <w:pStyle w:val="ListParagraph"/>
        <w:numPr>
          <w:ilvl w:val="1"/>
          <w:numId w:val="12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Pancreatic cells</w:t>
      </w:r>
    </w:p>
    <w:p w:rsidR="00E00D9F" w:rsidRPr="00E00D9F" w:rsidRDefault="00E00D9F" w:rsidP="008133C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sz w:val="22"/>
        </w:rPr>
        <w:sectPr w:rsidR="00E00D9F" w:rsidRPr="00E00D9F" w:rsidSect="00FF4C68">
          <w:headerReference w:type="default" r:id="rId11"/>
          <w:pgSz w:w="12240" w:h="15840"/>
          <w:pgMar w:top="1440" w:right="1152" w:bottom="1440" w:left="1152" w:header="720" w:footer="720" w:gutter="0"/>
          <w:cols w:space="720"/>
          <w:docGrid w:linePitch="360"/>
        </w:sectPr>
      </w:pPr>
    </w:p>
    <w:p w:rsidR="00FD7938" w:rsidRPr="00E00D9F" w:rsidRDefault="00FD7938" w:rsidP="008133C0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lastRenderedPageBreak/>
        <w:t xml:space="preserve">A cell will </w:t>
      </w:r>
    </w:p>
    <w:p w:rsidR="00FD7938" w:rsidRPr="00E00D9F" w:rsidRDefault="00FD793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Make more cytoplasm/create organelles/grow in size</w:t>
      </w:r>
    </w:p>
    <w:p w:rsidR="00FD7938" w:rsidRPr="00E00D9F" w:rsidRDefault="00FD793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Synthesize proteins</w:t>
      </w:r>
    </w:p>
    <w:p w:rsidR="00FD7938" w:rsidRPr="00E00D9F" w:rsidRDefault="00FD793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Synthesize DNA</w:t>
      </w:r>
    </w:p>
    <w:p w:rsidR="00730768" w:rsidRPr="00E00D9F" w:rsidRDefault="00730768" w:rsidP="008133C0">
      <w:pPr>
        <w:pStyle w:val="ListParagraph"/>
        <w:numPr>
          <w:ilvl w:val="0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3 parts of interphase</w:t>
      </w:r>
    </w:p>
    <w:p w:rsidR="00730768" w:rsidRPr="00E00D9F" w:rsidRDefault="0073076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G</w:t>
      </w:r>
      <w:r w:rsidRPr="00E00D9F">
        <w:rPr>
          <w:rFonts w:asciiTheme="minorHAnsi" w:hAnsiTheme="minorHAnsi"/>
          <w:sz w:val="22"/>
          <w:vertAlign w:val="subscript"/>
        </w:rPr>
        <w:t>1</w:t>
      </w:r>
      <w:r w:rsidRPr="00E00D9F">
        <w:rPr>
          <w:rFonts w:asciiTheme="minorHAnsi" w:hAnsiTheme="minorHAnsi"/>
          <w:sz w:val="22"/>
        </w:rPr>
        <w:t>: growth and activity following division</w:t>
      </w:r>
    </w:p>
    <w:p w:rsidR="00730768" w:rsidRPr="00E00D9F" w:rsidRDefault="0073076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S: growth and DNA synthesis</w:t>
      </w:r>
    </w:p>
    <w:p w:rsidR="00730768" w:rsidRPr="00E00D9F" w:rsidRDefault="00730768" w:rsidP="008133C0">
      <w:pPr>
        <w:pStyle w:val="ListParagraph"/>
        <w:numPr>
          <w:ilvl w:val="1"/>
          <w:numId w:val="13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G</w:t>
      </w:r>
      <w:r w:rsidRPr="00E00D9F">
        <w:rPr>
          <w:rFonts w:asciiTheme="minorHAnsi" w:hAnsiTheme="minorHAnsi"/>
          <w:sz w:val="22"/>
          <w:vertAlign w:val="subscript"/>
        </w:rPr>
        <w:t>2</w:t>
      </w:r>
      <w:r w:rsidRPr="00E00D9F">
        <w:rPr>
          <w:rFonts w:asciiTheme="minorHAnsi" w:hAnsiTheme="minorHAnsi"/>
          <w:sz w:val="22"/>
        </w:rPr>
        <w:t>: growth and activity between DNA replication and division</w:t>
      </w:r>
    </w:p>
    <w:p w:rsidR="00730768" w:rsidRPr="00E00D9F" w:rsidRDefault="00730768" w:rsidP="00730768">
      <w:pPr>
        <w:spacing w:line="276" w:lineRule="auto"/>
        <w:rPr>
          <w:rFonts w:asciiTheme="minorHAnsi" w:hAnsiTheme="minorHAnsi"/>
          <w:sz w:val="22"/>
        </w:rPr>
      </w:pPr>
    </w:p>
    <w:p w:rsidR="00730768" w:rsidRPr="00E00D9F" w:rsidRDefault="00730768" w:rsidP="00730768">
      <w:pPr>
        <w:spacing w:line="276" w:lineRule="auto"/>
        <w:rPr>
          <w:rFonts w:asciiTheme="minorHAnsi" w:hAnsiTheme="minorHAnsi"/>
          <w:sz w:val="22"/>
        </w:rPr>
      </w:pPr>
    </w:p>
    <w:p w:rsidR="00730768" w:rsidRPr="00E00D9F" w:rsidRDefault="00730768" w:rsidP="00730768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MITOTIC PHASE</w:t>
      </w:r>
      <w:r w:rsidR="00567C72" w:rsidRPr="00E00D9F">
        <w:rPr>
          <w:rFonts w:asciiTheme="minorHAnsi" w:hAnsiTheme="minorHAnsi"/>
          <w:b/>
          <w:sz w:val="22"/>
        </w:rPr>
        <w:t xml:space="preserve"> (M phase) </w:t>
      </w:r>
    </w:p>
    <w:p w:rsidR="00730768" w:rsidRPr="00E00D9F" w:rsidRDefault="00CA2A81" w:rsidP="008133C0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Accounts for 10% of total cell cycle</w:t>
      </w:r>
    </w:p>
    <w:p w:rsidR="00CA2A81" w:rsidRPr="00E00D9F" w:rsidRDefault="00CA2A81" w:rsidP="008133C0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b/>
          <w:sz w:val="22"/>
        </w:rPr>
        <w:t>Mitosis</w:t>
      </w:r>
      <w:r w:rsidR="00567C72" w:rsidRPr="00E00D9F">
        <w:rPr>
          <w:rFonts w:asciiTheme="minorHAnsi" w:hAnsiTheme="minorHAnsi"/>
          <w:sz w:val="22"/>
        </w:rPr>
        <w:t>: n</w:t>
      </w:r>
      <w:r w:rsidRPr="00E00D9F">
        <w:rPr>
          <w:rFonts w:asciiTheme="minorHAnsi" w:hAnsiTheme="minorHAnsi"/>
          <w:sz w:val="22"/>
        </w:rPr>
        <w:t xml:space="preserve">ucleus (duplicated chromosomes) divided evenly </w:t>
      </w:r>
      <w:r w:rsidRPr="00E00D9F">
        <w:rPr>
          <w:sz w:val="22"/>
        </w:rPr>
        <w:sym w:font="Symbol" w:char="F0AE"/>
      </w:r>
      <w:r w:rsidRPr="00E00D9F">
        <w:rPr>
          <w:rFonts w:asciiTheme="minorHAnsi" w:hAnsiTheme="minorHAnsi"/>
          <w:sz w:val="22"/>
        </w:rPr>
        <w:t xml:space="preserve"> 2 daughter nuclei</w:t>
      </w:r>
    </w:p>
    <w:p w:rsidR="00CA2A81" w:rsidRPr="00E00D9F" w:rsidRDefault="00CA2A81" w:rsidP="008133C0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b/>
          <w:sz w:val="22"/>
        </w:rPr>
        <w:t>Cytokinesis</w:t>
      </w:r>
      <w:r w:rsidR="00567C72" w:rsidRPr="00E00D9F">
        <w:rPr>
          <w:rFonts w:asciiTheme="minorHAnsi" w:hAnsiTheme="minorHAnsi"/>
          <w:sz w:val="22"/>
        </w:rPr>
        <w:t>: cytoplasm divided in two</w:t>
      </w:r>
    </w:p>
    <w:p w:rsidR="00567C72" w:rsidRPr="00E00D9F" w:rsidRDefault="00567C72" w:rsidP="008133C0">
      <w:pPr>
        <w:pStyle w:val="ListParagraph"/>
        <w:numPr>
          <w:ilvl w:val="0"/>
          <w:numId w:val="14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Result: 2 genetically identical daughter cells </w:t>
      </w:r>
    </w:p>
    <w:p w:rsidR="00E00D9F" w:rsidRPr="00E00D9F" w:rsidRDefault="00E00D9F" w:rsidP="00507BED">
      <w:pPr>
        <w:spacing w:line="276" w:lineRule="auto"/>
        <w:rPr>
          <w:rFonts w:asciiTheme="minorHAnsi" w:hAnsiTheme="minorHAnsi"/>
          <w:sz w:val="22"/>
        </w:rPr>
        <w:sectPr w:rsidR="00E00D9F" w:rsidRPr="00E00D9F" w:rsidSect="00E00D9F">
          <w:type w:val="continuous"/>
          <w:pgSz w:w="12240" w:h="15840"/>
          <w:pgMar w:top="1440" w:right="1152" w:bottom="1440" w:left="1152" w:header="720" w:footer="720" w:gutter="0"/>
          <w:cols w:num="2" w:space="720"/>
          <w:docGrid w:linePitch="360"/>
        </w:sectPr>
      </w:pPr>
    </w:p>
    <w:p w:rsidR="00431AE0" w:rsidRPr="00E00D9F" w:rsidRDefault="00431AE0" w:rsidP="00507BED">
      <w:pPr>
        <w:spacing w:line="276" w:lineRule="auto"/>
        <w:rPr>
          <w:rFonts w:asciiTheme="minorHAnsi" w:hAnsiTheme="minorHAnsi"/>
          <w:sz w:val="22"/>
        </w:rPr>
      </w:pP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8.5 – Cell division is a continuum of dynamic changes</w:t>
      </w:r>
    </w:p>
    <w:p w:rsidR="00567C72" w:rsidRPr="00E00D9F" w:rsidRDefault="00E00D9F" w:rsidP="008133C0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Mitosis has 5 main stages</w:t>
      </w:r>
      <w:r w:rsidR="00596ED6">
        <w:rPr>
          <w:rFonts w:asciiTheme="minorHAnsi" w:hAnsiTheme="minorHAnsi"/>
          <w:sz w:val="22"/>
        </w:rPr>
        <w:t xml:space="preserve"> (PPMAT)</w:t>
      </w:r>
      <w:bookmarkStart w:id="0" w:name="_GoBack"/>
      <w:bookmarkEnd w:id="0"/>
    </w:p>
    <w:p w:rsidR="00E00D9F" w:rsidRPr="00E00D9F" w:rsidRDefault="00E00D9F" w:rsidP="008133C0">
      <w:pPr>
        <w:pStyle w:val="ListParagraph"/>
        <w:numPr>
          <w:ilvl w:val="1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Prophase</w:t>
      </w:r>
    </w:p>
    <w:p w:rsidR="00E00D9F" w:rsidRPr="00E00D9F" w:rsidRDefault="00E00D9F" w:rsidP="008133C0">
      <w:pPr>
        <w:pStyle w:val="ListParagraph"/>
        <w:numPr>
          <w:ilvl w:val="1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Prometaphase</w:t>
      </w:r>
    </w:p>
    <w:p w:rsidR="00E00D9F" w:rsidRPr="00E00D9F" w:rsidRDefault="00E00D9F" w:rsidP="008133C0">
      <w:pPr>
        <w:pStyle w:val="ListParagraph"/>
        <w:numPr>
          <w:ilvl w:val="1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Metaphase</w:t>
      </w:r>
    </w:p>
    <w:p w:rsidR="00E00D9F" w:rsidRPr="00E00D9F" w:rsidRDefault="00E00D9F" w:rsidP="008133C0">
      <w:pPr>
        <w:pStyle w:val="ListParagraph"/>
        <w:numPr>
          <w:ilvl w:val="1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Anaphase</w:t>
      </w:r>
    </w:p>
    <w:p w:rsidR="00E00D9F" w:rsidRPr="00E00D9F" w:rsidRDefault="00E00D9F" w:rsidP="008133C0">
      <w:pPr>
        <w:pStyle w:val="ListParagraph"/>
        <w:numPr>
          <w:ilvl w:val="1"/>
          <w:numId w:val="15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Telophase</w:t>
      </w:r>
    </w:p>
    <w:p w:rsidR="00E00D9F" w:rsidRPr="004E3DC5" w:rsidRDefault="00E00D9F" w:rsidP="008133C0">
      <w:pPr>
        <w:pStyle w:val="ListParagraph"/>
        <w:numPr>
          <w:ilvl w:val="0"/>
          <w:numId w:val="15"/>
        </w:numPr>
        <w:spacing w:line="276" w:lineRule="auto"/>
        <w:rPr>
          <w:rFonts w:asciiTheme="minorHAnsi" w:hAnsiTheme="minorHAnsi"/>
          <w:b/>
          <w:sz w:val="22"/>
        </w:rPr>
      </w:pPr>
      <w:r w:rsidRPr="004E3DC5">
        <w:rPr>
          <w:rFonts w:asciiTheme="minorHAnsi" w:hAnsiTheme="minorHAnsi"/>
          <w:b/>
          <w:sz w:val="22"/>
        </w:rPr>
        <w:t>Mitotic spindle</w:t>
      </w:r>
    </w:p>
    <w:p w:rsidR="00E00D9F" w:rsidRPr="00E00D9F" w:rsidRDefault="00E00D9F" w:rsidP="008133C0">
      <w:pPr>
        <w:pStyle w:val="ListParagraph"/>
        <w:numPr>
          <w:ilvl w:val="1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Required to divide chromosomes</w:t>
      </w:r>
    </w:p>
    <w:p w:rsidR="00E00D9F" w:rsidRPr="00E00D9F" w:rsidRDefault="00E00D9F" w:rsidP="008133C0">
      <w:pPr>
        <w:pStyle w:val="ListParagraph"/>
        <w:numPr>
          <w:ilvl w:val="1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Composed of microtubules</w:t>
      </w:r>
    </w:p>
    <w:p w:rsidR="00E00D9F" w:rsidRPr="00E00D9F" w:rsidRDefault="00E00D9F" w:rsidP="008133C0">
      <w:pPr>
        <w:pStyle w:val="ListParagraph"/>
        <w:numPr>
          <w:ilvl w:val="1"/>
          <w:numId w:val="16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 xml:space="preserve">Produced by </w:t>
      </w:r>
      <w:r w:rsidRPr="004E3DC5">
        <w:rPr>
          <w:rFonts w:asciiTheme="minorHAnsi" w:hAnsiTheme="minorHAnsi"/>
          <w:b/>
          <w:sz w:val="22"/>
        </w:rPr>
        <w:t>centrosomes</w:t>
      </w:r>
    </w:p>
    <w:p w:rsidR="00E00D9F" w:rsidRPr="00E00D9F" w:rsidRDefault="00E00D9F" w:rsidP="008133C0">
      <w:pPr>
        <w:pStyle w:val="ListParagraph"/>
        <w:numPr>
          <w:ilvl w:val="2"/>
          <w:numId w:val="17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Organize microtubule arrangement</w:t>
      </w:r>
    </w:p>
    <w:p w:rsidR="00E00D9F" w:rsidRPr="00E00D9F" w:rsidRDefault="00E00D9F" w:rsidP="008133C0">
      <w:pPr>
        <w:pStyle w:val="ListParagraph"/>
        <w:numPr>
          <w:ilvl w:val="2"/>
          <w:numId w:val="17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Contain a pair of centrioles in animal cells</w:t>
      </w:r>
    </w:p>
    <w:p w:rsidR="00E00D9F" w:rsidRPr="00E00D9F" w:rsidRDefault="00E00D9F" w:rsidP="00507BED">
      <w:pPr>
        <w:spacing w:line="276" w:lineRule="auto"/>
        <w:rPr>
          <w:rFonts w:asciiTheme="minorHAnsi" w:hAnsiTheme="minorHAnsi"/>
          <w:sz w:val="22"/>
        </w:rPr>
      </w:pP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noProof/>
          <w:sz w:val="22"/>
        </w:rPr>
        <w:lastRenderedPageBreak/>
        <w:drawing>
          <wp:anchor distT="0" distB="0" distL="114300" distR="114300" simplePos="0" relativeHeight="251666432" behindDoc="1" locked="0" layoutInCell="1" allowOverlap="1" wp14:anchorId="0556FBB7" wp14:editId="750348E2">
            <wp:simplePos x="0" y="0"/>
            <wp:positionH relativeFrom="column">
              <wp:posOffset>2821305</wp:posOffset>
            </wp:positionH>
            <wp:positionV relativeFrom="paragraph">
              <wp:posOffset>0</wp:posOffset>
            </wp:positionV>
            <wp:extent cx="3728085" cy="1828800"/>
            <wp:effectExtent l="0" t="0" r="5715" b="0"/>
            <wp:wrapThrough wrapText="bothSides">
              <wp:wrapPolygon edited="0">
                <wp:start x="0" y="0"/>
                <wp:lineTo x="0" y="21150"/>
                <wp:lineTo x="221" y="21375"/>
                <wp:lineTo x="2318" y="21375"/>
                <wp:lineTo x="21523" y="21375"/>
                <wp:lineTo x="2152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2"/>
        </w:rPr>
        <w:drawing>
          <wp:anchor distT="0" distB="0" distL="114300" distR="114300" simplePos="0" relativeHeight="251667456" behindDoc="1" locked="0" layoutInCell="1" allowOverlap="1" wp14:anchorId="1A100927" wp14:editId="743BEB2A">
            <wp:simplePos x="0" y="0"/>
            <wp:positionH relativeFrom="column">
              <wp:posOffset>-212090</wp:posOffset>
            </wp:positionH>
            <wp:positionV relativeFrom="paragraph">
              <wp:posOffset>0</wp:posOffset>
            </wp:positionV>
            <wp:extent cx="3083560" cy="1828800"/>
            <wp:effectExtent l="0" t="0" r="2540" b="0"/>
            <wp:wrapThrough wrapText="bothSides">
              <wp:wrapPolygon edited="0">
                <wp:start x="0" y="0"/>
                <wp:lineTo x="0" y="21375"/>
                <wp:lineTo x="21484" y="21375"/>
                <wp:lineTo x="2148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AC">
        <w:rPr>
          <w:rFonts w:asciiTheme="minorHAnsi" w:hAnsiTheme="minorHAnsi"/>
          <w:b/>
          <w:sz w:val="22"/>
        </w:rPr>
        <w:t>I</w:t>
      </w:r>
      <w:r w:rsidRPr="00BC47AC">
        <w:rPr>
          <w:rFonts w:asciiTheme="minorHAnsi" w:hAnsiTheme="minorHAnsi"/>
          <w:b/>
          <w:sz w:val="22"/>
        </w:rPr>
        <w:t>nterphase</w:t>
      </w:r>
    </w:p>
    <w:p w:rsidR="00910B7F" w:rsidRPr="00910B7F" w:rsidRDefault="00910B7F" w:rsidP="008133C0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Cytoplasmic contents double</w:t>
      </w:r>
    </w:p>
    <w:p w:rsidR="00910B7F" w:rsidRPr="00910B7F" w:rsidRDefault="00910B7F" w:rsidP="008133C0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centrosomes form</w:t>
      </w:r>
    </w:p>
    <w:p w:rsidR="00910B7F" w:rsidRDefault="00910B7F" w:rsidP="008133C0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 w:rsidRPr="00910B7F">
        <w:rPr>
          <w:rFonts w:asciiTheme="minorHAnsi" w:hAnsiTheme="minorHAnsi"/>
          <w:sz w:val="22"/>
        </w:rPr>
        <w:t>Chromosomes duplicate in nucleus during S phase</w:t>
      </w:r>
    </w:p>
    <w:p w:rsidR="00910B7F" w:rsidRPr="00910B7F" w:rsidRDefault="00910B7F" w:rsidP="008133C0">
      <w:pPr>
        <w:pStyle w:val="ListParagraph"/>
        <w:numPr>
          <w:ilvl w:val="0"/>
          <w:numId w:val="1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Nucleoli</w:t>
      </w:r>
      <w:r w:rsidRPr="00910B7F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(</w:t>
      </w:r>
      <w:r w:rsidRPr="00910B7F">
        <w:rPr>
          <w:rFonts w:asciiTheme="minorHAnsi" w:hAnsiTheme="minorHAnsi"/>
          <w:sz w:val="22"/>
        </w:rPr>
        <w:t>sites of ribosome asse</w:t>
      </w:r>
      <w:r>
        <w:rPr>
          <w:rFonts w:asciiTheme="minorHAnsi" w:hAnsiTheme="minorHAnsi"/>
          <w:sz w:val="22"/>
        </w:rPr>
        <w:t>mbly) are visible</w:t>
      </w: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BC47AC">
        <w:rPr>
          <w:rFonts w:asciiTheme="minorHAnsi" w:hAnsiTheme="minorHAnsi"/>
          <w:b/>
          <w:sz w:val="22"/>
        </w:rPr>
        <w:t>Prophase</w:t>
      </w:r>
    </w:p>
    <w:p w:rsidR="00910B7F" w:rsidRPr="00910B7F" w:rsidRDefault="00910B7F" w:rsidP="008133C0">
      <w:pPr>
        <w:pStyle w:val="ListParagraph"/>
        <w:numPr>
          <w:ilvl w:val="0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</w:t>
      </w:r>
      <w:r w:rsidRPr="00910B7F">
        <w:rPr>
          <w:rFonts w:asciiTheme="minorHAnsi" w:hAnsiTheme="minorHAnsi"/>
          <w:sz w:val="22"/>
        </w:rPr>
        <w:t xml:space="preserve"> cytoplasm</w:t>
      </w:r>
      <w:r>
        <w:rPr>
          <w:rFonts w:asciiTheme="minorHAnsi" w:hAnsiTheme="minorHAnsi"/>
          <w:sz w:val="22"/>
        </w:rPr>
        <w:t xml:space="preserve">, microtubules </w:t>
      </w:r>
      <w:r w:rsidRPr="00910B7F">
        <w:rPr>
          <w:rFonts w:asciiTheme="minorHAnsi" w:hAnsiTheme="minorHAnsi"/>
          <w:sz w:val="22"/>
        </w:rPr>
        <w:t>emerge from c</w:t>
      </w:r>
      <w:r>
        <w:rPr>
          <w:rFonts w:asciiTheme="minorHAnsi" w:hAnsiTheme="minorHAnsi"/>
          <w:sz w:val="22"/>
        </w:rPr>
        <w:t>entrosomes, forming spindle</w:t>
      </w:r>
    </w:p>
    <w:p w:rsidR="00910B7F" w:rsidRPr="00910B7F" w:rsidRDefault="00910B7F" w:rsidP="008133C0">
      <w:pPr>
        <w:pStyle w:val="ListParagraph"/>
        <w:numPr>
          <w:ilvl w:val="0"/>
          <w:numId w:val="1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</w:t>
      </w:r>
      <w:r w:rsidRPr="00910B7F">
        <w:rPr>
          <w:rFonts w:asciiTheme="minorHAnsi" w:hAnsiTheme="minorHAnsi"/>
          <w:sz w:val="22"/>
        </w:rPr>
        <w:t xml:space="preserve"> nucleus</w:t>
      </w:r>
    </w:p>
    <w:p w:rsidR="00910B7F" w:rsidRPr="00910B7F" w:rsidRDefault="00910B7F" w:rsidP="008133C0">
      <w:pPr>
        <w:pStyle w:val="ListParagraph"/>
        <w:numPr>
          <w:ilvl w:val="1"/>
          <w:numId w:val="2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Chromosomes coil &amp; become compact</w:t>
      </w:r>
    </w:p>
    <w:p w:rsidR="00910B7F" w:rsidRPr="00910B7F" w:rsidRDefault="00910B7F" w:rsidP="008133C0">
      <w:pPr>
        <w:pStyle w:val="ListParagraph"/>
        <w:numPr>
          <w:ilvl w:val="1"/>
          <w:numId w:val="2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Nucleoli disappear</w:t>
      </w: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BC47AC">
        <w:rPr>
          <w:rFonts w:asciiTheme="minorHAnsi" w:hAnsiTheme="minorHAnsi"/>
          <w:b/>
          <w:sz w:val="22"/>
        </w:rPr>
        <w:t>Prometaphase</w:t>
      </w:r>
    </w:p>
    <w:p w:rsidR="00910B7F" w:rsidRPr="00910B7F" w:rsidRDefault="00910B7F" w:rsidP="008133C0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 w:rsidRPr="00910B7F">
        <w:rPr>
          <w:rFonts w:asciiTheme="minorHAnsi" w:hAnsiTheme="minorHAnsi"/>
          <w:sz w:val="22"/>
        </w:rPr>
        <w:t>Spindle microtubul</w:t>
      </w:r>
      <w:r>
        <w:rPr>
          <w:rFonts w:asciiTheme="minorHAnsi" w:hAnsiTheme="minorHAnsi"/>
          <w:sz w:val="22"/>
        </w:rPr>
        <w:t>es reach chromosomes</w:t>
      </w:r>
    </w:p>
    <w:p w:rsidR="00910B7F" w:rsidRPr="00910B7F" w:rsidRDefault="00910B7F" w:rsidP="008133C0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</w:t>
      </w:r>
      <w:r w:rsidRPr="00910B7F">
        <w:rPr>
          <w:rFonts w:asciiTheme="minorHAnsi" w:hAnsiTheme="minorHAnsi"/>
          <w:sz w:val="22"/>
        </w:rPr>
        <w:t>ttach at kinetochores on cent</w:t>
      </w:r>
      <w:r>
        <w:rPr>
          <w:rFonts w:asciiTheme="minorHAnsi" w:hAnsiTheme="minorHAnsi"/>
          <w:sz w:val="22"/>
        </w:rPr>
        <w:t>romeres of sister chromatids</w:t>
      </w:r>
    </w:p>
    <w:p w:rsidR="00910B7F" w:rsidRPr="00910B7F" w:rsidRDefault="00910B7F" w:rsidP="008133C0">
      <w:pPr>
        <w:pStyle w:val="ListParagraph"/>
        <w:numPr>
          <w:ilvl w:val="1"/>
          <w:numId w:val="2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Move chromosomes to center of</w:t>
      </w:r>
      <w:r w:rsidRPr="00910B7F">
        <w:rPr>
          <w:rFonts w:asciiTheme="minorHAnsi" w:hAnsiTheme="minorHAnsi"/>
          <w:sz w:val="22"/>
        </w:rPr>
        <w:t xml:space="preserve"> cell thr</w:t>
      </w:r>
      <w:r>
        <w:rPr>
          <w:rFonts w:asciiTheme="minorHAnsi" w:hAnsiTheme="minorHAnsi"/>
          <w:sz w:val="22"/>
        </w:rPr>
        <w:t>ough associated protein “motors</w:t>
      </w:r>
      <w:r w:rsidRPr="00910B7F">
        <w:rPr>
          <w:rFonts w:asciiTheme="minorHAnsi" w:hAnsiTheme="minorHAnsi"/>
          <w:sz w:val="22"/>
        </w:rPr>
        <w:t>”</w:t>
      </w:r>
    </w:p>
    <w:p w:rsidR="00910B7F" w:rsidRPr="00910B7F" w:rsidRDefault="00910B7F" w:rsidP="008133C0">
      <w:pPr>
        <w:pStyle w:val="ListParagraph"/>
        <w:numPr>
          <w:ilvl w:val="0"/>
          <w:numId w:val="2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Nuclear envelope disappears</w:t>
      </w: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BC47AC">
        <w:rPr>
          <w:rFonts w:asciiTheme="minorHAnsi" w:hAnsiTheme="minorHAnsi"/>
          <w:b/>
          <w:sz w:val="22"/>
        </w:rPr>
        <w:t>Metaphase</w:t>
      </w:r>
    </w:p>
    <w:p w:rsidR="00CD4525" w:rsidRPr="00CD4525" w:rsidRDefault="00CD4525" w:rsidP="008133C0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Mitotic spindle is fully formed</w:t>
      </w:r>
    </w:p>
    <w:p w:rsidR="00CD4525" w:rsidRPr="00CD4525" w:rsidRDefault="00CD4525" w:rsidP="008133C0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2"/>
        </w:rPr>
      </w:pPr>
      <w:r w:rsidRPr="00CD4525">
        <w:rPr>
          <w:rFonts w:asciiTheme="minorHAnsi" w:hAnsiTheme="minorHAnsi"/>
          <w:sz w:val="22"/>
        </w:rPr>
        <w:t>Chromo</w:t>
      </w:r>
      <w:r>
        <w:rPr>
          <w:rFonts w:asciiTheme="minorHAnsi" w:hAnsiTheme="minorHAnsi"/>
          <w:sz w:val="22"/>
        </w:rPr>
        <w:t>somes align at cell equator</w:t>
      </w:r>
    </w:p>
    <w:p w:rsidR="00910B7F" w:rsidRPr="00CD4525" w:rsidRDefault="00CD4525" w:rsidP="008133C0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/>
          <w:sz w:val="22"/>
        </w:rPr>
      </w:pPr>
      <w:r w:rsidRPr="00CD4525">
        <w:rPr>
          <w:rFonts w:asciiTheme="minorHAnsi" w:hAnsiTheme="minorHAnsi"/>
          <w:sz w:val="22"/>
        </w:rPr>
        <w:t>Kinetochores of sister c</w:t>
      </w:r>
      <w:r>
        <w:rPr>
          <w:rFonts w:asciiTheme="minorHAnsi" w:hAnsiTheme="minorHAnsi"/>
          <w:sz w:val="22"/>
        </w:rPr>
        <w:t>hromatids are facing opposite poles of spindle</w:t>
      </w: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BC47AC">
        <w:rPr>
          <w:rFonts w:asciiTheme="minorHAnsi" w:hAnsiTheme="minorHAnsi"/>
          <w:b/>
          <w:sz w:val="22"/>
        </w:rPr>
        <w:t>Anaphase</w:t>
      </w:r>
    </w:p>
    <w:p w:rsidR="00BC47AC" w:rsidRPr="00BC47AC" w:rsidRDefault="00BC47AC" w:rsidP="008133C0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 w:rsidRPr="00BC47AC">
        <w:rPr>
          <w:rFonts w:asciiTheme="minorHAnsi" w:hAnsiTheme="minorHAnsi"/>
          <w:sz w:val="22"/>
        </w:rPr>
        <w:t>Sister chromatids separate</w:t>
      </w:r>
    </w:p>
    <w:p w:rsidR="00BC47AC" w:rsidRPr="00BC47AC" w:rsidRDefault="00BC47AC" w:rsidP="008133C0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 w:rsidRPr="00BC47AC">
        <w:rPr>
          <w:rFonts w:asciiTheme="minorHAnsi" w:hAnsiTheme="minorHAnsi"/>
          <w:sz w:val="22"/>
        </w:rPr>
        <w:t>Daughter chromosomes are moved to opposite poles</w:t>
      </w:r>
    </w:p>
    <w:p w:rsidR="00BC47AC" w:rsidRPr="00BC47AC" w:rsidRDefault="00BC47AC" w:rsidP="008133C0">
      <w:pPr>
        <w:pStyle w:val="ListParagraph"/>
        <w:numPr>
          <w:ilvl w:val="1"/>
          <w:numId w:val="2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Motor proteins move chromosomes along spindle microtubules</w:t>
      </w:r>
    </w:p>
    <w:p w:rsidR="00BC47AC" w:rsidRPr="00BC47AC" w:rsidRDefault="00BC47AC" w:rsidP="008133C0">
      <w:pPr>
        <w:pStyle w:val="ListParagraph"/>
        <w:numPr>
          <w:ilvl w:val="1"/>
          <w:numId w:val="2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Kinetochore microtubules shorten</w:t>
      </w:r>
    </w:p>
    <w:p w:rsidR="00CD4525" w:rsidRPr="00BC47AC" w:rsidRDefault="00BC47AC" w:rsidP="008133C0">
      <w:pPr>
        <w:pStyle w:val="ListParagraph"/>
        <w:numPr>
          <w:ilvl w:val="0"/>
          <w:numId w:val="2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Pr="00BC47AC">
        <w:rPr>
          <w:rFonts w:asciiTheme="minorHAnsi" w:hAnsiTheme="minorHAnsi"/>
          <w:sz w:val="22"/>
        </w:rPr>
        <w:t>ell elongates</w:t>
      </w:r>
    </w:p>
    <w:p w:rsidR="00910B7F" w:rsidRPr="00BC47AC" w:rsidRDefault="00910B7F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BC47AC">
        <w:rPr>
          <w:rFonts w:asciiTheme="minorHAnsi" w:hAnsiTheme="minorHAnsi"/>
          <w:b/>
          <w:sz w:val="22"/>
        </w:rPr>
        <w:t>Telophase and Cytokinesis</w:t>
      </w:r>
    </w:p>
    <w:p w:rsidR="00BC47AC" w:rsidRPr="00BC47AC" w:rsidRDefault="00BC47AC" w:rsidP="008133C0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Cell continues to elongate</w:t>
      </w:r>
    </w:p>
    <w:p w:rsidR="00BC47AC" w:rsidRPr="00BC47AC" w:rsidRDefault="00BC47AC" w:rsidP="008133C0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</w:t>
      </w:r>
      <w:r w:rsidRPr="00BC47AC">
        <w:rPr>
          <w:rFonts w:asciiTheme="minorHAnsi" w:hAnsiTheme="minorHAnsi"/>
          <w:sz w:val="22"/>
        </w:rPr>
        <w:t>uclear envelope forms around chromosomes at each pole</w:t>
      </w:r>
    </w:p>
    <w:p w:rsidR="00BC47AC" w:rsidRPr="00BC47AC" w:rsidRDefault="00BC47AC" w:rsidP="008133C0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 w:rsidRPr="00BC47AC">
        <w:rPr>
          <w:rFonts w:asciiTheme="minorHAnsi" w:hAnsiTheme="minorHAnsi"/>
          <w:sz w:val="22"/>
        </w:rPr>
        <w:t>Chromati</w:t>
      </w:r>
      <w:r>
        <w:rPr>
          <w:rFonts w:asciiTheme="minorHAnsi" w:hAnsiTheme="minorHAnsi"/>
          <w:sz w:val="22"/>
        </w:rPr>
        <w:t>n uncoils &amp; nucleoli reappear</w:t>
      </w:r>
    </w:p>
    <w:p w:rsidR="00910B7F" w:rsidRDefault="00BC47AC" w:rsidP="008133C0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Spindle disappears</w:t>
      </w:r>
    </w:p>
    <w:p w:rsidR="00BC47AC" w:rsidRPr="00640E52" w:rsidRDefault="00640E52" w:rsidP="008133C0">
      <w:pPr>
        <w:pStyle w:val="ListParagraph"/>
        <w:numPr>
          <w:ilvl w:val="0"/>
          <w:numId w:val="26"/>
        </w:numPr>
        <w:spacing w:line="276" w:lineRule="auto"/>
        <w:rPr>
          <w:rFonts w:asciiTheme="minorHAnsi" w:hAnsiTheme="minorHAnsi"/>
          <w:sz w:val="22"/>
        </w:rPr>
      </w:pPr>
      <w:r w:rsidRPr="00640E52">
        <w:rPr>
          <w:rFonts w:asciiTheme="minorHAnsi" w:hAnsiTheme="minorHAnsi"/>
          <w:sz w:val="22"/>
        </w:rPr>
        <w:t xml:space="preserve">During </w:t>
      </w:r>
      <w:r w:rsidRPr="00640E52">
        <w:rPr>
          <w:rFonts w:asciiTheme="minorHAnsi" w:hAnsiTheme="minorHAnsi"/>
          <w:b/>
          <w:sz w:val="22"/>
        </w:rPr>
        <w:t>cytokinesis</w:t>
      </w:r>
      <w:r w:rsidRPr="00640E52">
        <w:rPr>
          <w:rFonts w:asciiTheme="minorHAnsi" w:hAnsiTheme="minorHAnsi"/>
          <w:sz w:val="22"/>
        </w:rPr>
        <w:t>, cytoplasm is divided into separate cells</w:t>
      </w: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lastRenderedPageBreak/>
        <w:t>8.6 – Cytokinesis differs for plant and animal cells</w:t>
      </w:r>
    </w:p>
    <w:p w:rsidR="003307D1" w:rsidRDefault="003307D1" w:rsidP="00D126FF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Cytokinesis differs in plant and animal cells because plant cells, unlike animal cells, have a cell wall. </w:t>
      </w:r>
    </w:p>
    <w:p w:rsidR="003307D1" w:rsidRDefault="003307D1" w:rsidP="00D126FF">
      <w:pPr>
        <w:spacing w:line="276" w:lineRule="auto"/>
        <w:rPr>
          <w:rFonts w:asciiTheme="minorHAnsi" w:hAnsiTheme="minorHAnsi"/>
          <w:sz w:val="22"/>
        </w:rPr>
        <w:sectPr w:rsidR="003307D1" w:rsidSect="00E00D9F">
          <w:type w:val="continuous"/>
          <w:pgSz w:w="12240" w:h="15840"/>
          <w:pgMar w:top="1440" w:right="1152" w:bottom="1440" w:left="1152" w:header="720" w:footer="720" w:gutter="0"/>
          <w:cols w:space="720"/>
          <w:docGrid w:linePitch="360"/>
        </w:sectPr>
      </w:pPr>
    </w:p>
    <w:p w:rsidR="00D126FF" w:rsidRPr="00D126FF" w:rsidRDefault="00D126FF" w:rsidP="00D126FF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Cytokinesis in animal cells</w:t>
      </w:r>
    </w:p>
    <w:p w:rsidR="00507BED" w:rsidRDefault="00D126FF" w:rsidP="008133C0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</w:t>
      </w:r>
      <w:r w:rsidR="003307D1">
        <w:rPr>
          <w:rFonts w:asciiTheme="minorHAnsi" w:hAnsiTheme="minorHAnsi"/>
          <w:sz w:val="22"/>
        </w:rPr>
        <w:t>leavage furrow forms via</w:t>
      </w:r>
      <w:r w:rsidRPr="00D126FF">
        <w:rPr>
          <w:rFonts w:asciiTheme="minorHAnsi" w:hAnsiTheme="minorHAnsi"/>
          <w:sz w:val="22"/>
        </w:rPr>
        <w:t xml:space="preserve"> contracting ring of microfilaments, interacting with myosin</w:t>
      </w:r>
    </w:p>
    <w:p w:rsidR="003307D1" w:rsidRDefault="003307D1" w:rsidP="00D126FF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2926080" cy="147256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D1" w:rsidRDefault="003307D1" w:rsidP="00D126FF">
      <w:pPr>
        <w:spacing w:line="276" w:lineRule="auto"/>
        <w:rPr>
          <w:rFonts w:asciiTheme="minorHAnsi" w:hAnsiTheme="minorHAnsi"/>
          <w:sz w:val="22"/>
        </w:rPr>
      </w:pPr>
    </w:p>
    <w:p w:rsidR="003307D1" w:rsidRDefault="003307D1" w:rsidP="00D126FF">
      <w:pPr>
        <w:spacing w:line="276" w:lineRule="auto"/>
        <w:rPr>
          <w:rFonts w:asciiTheme="minorHAnsi" w:hAnsiTheme="minorHAnsi"/>
          <w:sz w:val="22"/>
        </w:rPr>
      </w:pPr>
    </w:p>
    <w:p w:rsidR="00D126FF" w:rsidRDefault="00D126FF" w:rsidP="00D126FF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lastRenderedPageBreak/>
        <w:t>Cytokinesis in plant cells</w:t>
      </w:r>
    </w:p>
    <w:p w:rsidR="003307D1" w:rsidRPr="003307D1" w:rsidRDefault="00D126FF" w:rsidP="008133C0">
      <w:pPr>
        <w:pStyle w:val="ListParagraph"/>
        <w:numPr>
          <w:ilvl w:val="0"/>
          <w:numId w:val="2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Cell plate forms in </w:t>
      </w:r>
      <w:r w:rsidRPr="00D126FF">
        <w:rPr>
          <w:rFonts w:asciiTheme="minorHAnsi" w:hAnsiTheme="minorHAnsi"/>
          <w:sz w:val="22"/>
        </w:rPr>
        <w:t>middle, from vesicle</w:t>
      </w:r>
      <w:r>
        <w:rPr>
          <w:rFonts w:asciiTheme="minorHAnsi" w:hAnsiTheme="minorHAnsi"/>
          <w:sz w:val="22"/>
        </w:rPr>
        <w:t>s containing cell wall material</w:t>
      </w:r>
    </w:p>
    <w:p w:rsidR="003307D1" w:rsidRDefault="003307D1" w:rsidP="00507BED">
      <w:pPr>
        <w:spacing w:line="276" w:lineRule="auto"/>
        <w:rPr>
          <w:rFonts w:asciiTheme="minorHAnsi" w:hAnsiTheme="minorHAnsi"/>
          <w:sz w:val="22"/>
        </w:rPr>
        <w:sectPr w:rsidR="003307D1" w:rsidSect="003307D1">
          <w:type w:val="continuous"/>
          <w:pgSz w:w="12240" w:h="15840"/>
          <w:pgMar w:top="1440" w:right="1152" w:bottom="1440" w:left="1152" w:header="720" w:footer="720" w:gutter="0"/>
          <w:cols w:num="2" w:space="720"/>
          <w:docGrid w:linePitch="360"/>
        </w:sect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2926080" cy="118681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ED" w:rsidRPr="00E00D9F" w:rsidRDefault="004A1F9D" w:rsidP="00507BED">
      <w:pPr>
        <w:spacing w:line="276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anchor distT="0" distB="0" distL="114300" distR="114300" simplePos="0" relativeHeight="251668480" behindDoc="1" locked="0" layoutInCell="1" allowOverlap="1" wp14:anchorId="48B541DC" wp14:editId="6CAC688A">
            <wp:simplePos x="0" y="0"/>
            <wp:positionH relativeFrom="column">
              <wp:posOffset>4650105</wp:posOffset>
            </wp:positionH>
            <wp:positionV relativeFrom="paragraph">
              <wp:posOffset>7620</wp:posOffset>
            </wp:positionV>
            <wp:extent cx="1432890" cy="1828800"/>
            <wp:effectExtent l="0" t="0" r="0" b="0"/>
            <wp:wrapThrough wrapText="bothSides">
              <wp:wrapPolygon edited="0">
                <wp:start x="3160" y="0"/>
                <wp:lineTo x="1723" y="1125"/>
                <wp:lineTo x="2011" y="3375"/>
                <wp:lineTo x="7468" y="3600"/>
                <wp:lineTo x="3160" y="5850"/>
                <wp:lineTo x="1723" y="6975"/>
                <wp:lineTo x="0" y="10350"/>
                <wp:lineTo x="0" y="11250"/>
                <wp:lineTo x="1723" y="14400"/>
                <wp:lineTo x="2872" y="18000"/>
                <wp:lineTo x="0" y="20475"/>
                <wp:lineTo x="0" y="21375"/>
                <wp:lineTo x="21255" y="21375"/>
                <wp:lineTo x="21255" y="0"/>
                <wp:lineTo x="316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ED" w:rsidRPr="00E00D9F">
        <w:rPr>
          <w:rFonts w:asciiTheme="minorHAnsi" w:hAnsiTheme="minorHAnsi"/>
          <w:b/>
          <w:sz w:val="22"/>
        </w:rPr>
        <w:t>8.7 – Anchorage, cell density, and chemical growth factors affect cell division</w:t>
      </w:r>
    </w:p>
    <w:p w:rsidR="00507BED" w:rsidRPr="00E00D9F" w:rsidRDefault="00431AE0" w:rsidP="008133C0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Cells within organism’s body divide and develop at different rates</w:t>
      </w:r>
    </w:p>
    <w:p w:rsidR="00431AE0" w:rsidRPr="00E00D9F" w:rsidRDefault="00431AE0" w:rsidP="008133C0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Cell division is controlled by</w:t>
      </w:r>
    </w:p>
    <w:p w:rsidR="00431AE0" w:rsidRPr="00E00D9F" w:rsidRDefault="00431AE0" w:rsidP="008133C0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Presence of essential nutrients</w:t>
      </w:r>
    </w:p>
    <w:p w:rsidR="00431AE0" w:rsidRPr="00E00D9F" w:rsidRDefault="00431AE0" w:rsidP="008133C0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Growth factors</w:t>
      </w:r>
      <w:r w:rsidRPr="00E00D9F">
        <w:rPr>
          <w:rFonts w:asciiTheme="minorHAnsi" w:hAnsiTheme="minorHAnsi"/>
          <w:sz w:val="22"/>
        </w:rPr>
        <w:t xml:space="preserve"> (proteins that stimulate division)</w:t>
      </w:r>
    </w:p>
    <w:p w:rsidR="00431AE0" w:rsidRPr="00E00D9F" w:rsidRDefault="00431AE0" w:rsidP="008133C0">
      <w:pPr>
        <w:pStyle w:val="ListParagraph"/>
        <w:numPr>
          <w:ilvl w:val="2"/>
          <w:numId w:val="7"/>
        </w:numPr>
        <w:spacing w:line="276" w:lineRule="auto"/>
        <w:ind w:left="2340" w:hanging="360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VEGF: vascular endothelial growth factor</w:t>
      </w:r>
    </w:p>
    <w:p w:rsidR="00431AE0" w:rsidRPr="00E00D9F" w:rsidRDefault="00431AE0" w:rsidP="008133C0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Density-dependent inhibition</w:t>
      </w:r>
      <w:r w:rsidRPr="00E00D9F">
        <w:rPr>
          <w:rFonts w:asciiTheme="minorHAnsi" w:hAnsiTheme="minorHAnsi"/>
          <w:sz w:val="22"/>
        </w:rPr>
        <w:t>: crowded cells stop dividing</w:t>
      </w:r>
    </w:p>
    <w:p w:rsidR="00FF4C68" w:rsidRPr="00E00D9F" w:rsidRDefault="00FF4C68" w:rsidP="008133C0">
      <w:pPr>
        <w:pStyle w:val="ListParagraph"/>
        <w:numPr>
          <w:ilvl w:val="2"/>
          <w:numId w:val="7"/>
        </w:numPr>
        <w:spacing w:line="276" w:lineRule="auto"/>
        <w:ind w:left="2340" w:hanging="360"/>
        <w:rPr>
          <w:rFonts w:asciiTheme="minorHAnsi" w:hAnsiTheme="minorHAnsi"/>
          <w:sz w:val="22"/>
        </w:rPr>
      </w:pPr>
      <w:r w:rsidRPr="00E00D9F">
        <w:rPr>
          <w:rFonts w:asciiTheme="minorHAnsi" w:hAnsiTheme="minorHAnsi"/>
          <w:sz w:val="22"/>
        </w:rPr>
        <w:t>Signal is sent out to fill in empty spaces in the body</w:t>
      </w:r>
    </w:p>
    <w:p w:rsidR="00FF4C68" w:rsidRDefault="00FF4C68" w:rsidP="008133C0">
      <w:pPr>
        <w:pStyle w:val="ListParagraph"/>
        <w:numPr>
          <w:ilvl w:val="1"/>
          <w:numId w:val="7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Anchorage dependence</w:t>
      </w:r>
      <w:r w:rsidRPr="00E00D9F">
        <w:rPr>
          <w:rFonts w:asciiTheme="minorHAnsi" w:hAnsiTheme="minorHAnsi"/>
          <w:sz w:val="22"/>
        </w:rPr>
        <w:t>: need for cells to be in contact with a solid surface to divide</w:t>
      </w:r>
    </w:p>
    <w:p w:rsidR="00431AE0" w:rsidRPr="00E00D9F" w:rsidRDefault="00E30BF4" w:rsidP="00507BE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noProof/>
          <w:sz w:val="22"/>
        </w:rPr>
        <w:drawing>
          <wp:anchor distT="0" distB="0" distL="114300" distR="114300" simplePos="0" relativeHeight="251669504" behindDoc="1" locked="0" layoutInCell="1" allowOverlap="1" wp14:anchorId="14DBCA4C" wp14:editId="4EEC7291">
            <wp:simplePos x="0" y="0"/>
            <wp:positionH relativeFrom="column">
              <wp:posOffset>4288155</wp:posOffset>
            </wp:positionH>
            <wp:positionV relativeFrom="paragraph">
              <wp:posOffset>22225</wp:posOffset>
            </wp:positionV>
            <wp:extent cx="188595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4145" y="21375"/>
                <wp:lineTo x="7636" y="21375"/>
                <wp:lineTo x="18327" y="18900"/>
                <wp:lineTo x="18545" y="18000"/>
                <wp:lineTo x="21164" y="14625"/>
                <wp:lineTo x="21382" y="12825"/>
                <wp:lineTo x="21382" y="6975"/>
                <wp:lineTo x="19855" y="4950"/>
                <wp:lineTo x="18764" y="3600"/>
                <wp:lineTo x="18982" y="2025"/>
                <wp:lineTo x="13964" y="225"/>
                <wp:lineTo x="829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9.pn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8.8 – Growth factors signal the cell cycle control system</w:t>
      </w:r>
    </w:p>
    <w:p w:rsidR="003872D6" w:rsidRPr="003872D6" w:rsidRDefault="003872D6" w:rsidP="008133C0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Cell cycle control system</w:t>
      </w:r>
      <w:r>
        <w:rPr>
          <w:rFonts w:asciiTheme="minorHAnsi" w:hAnsiTheme="minorHAnsi"/>
          <w:sz w:val="22"/>
        </w:rPr>
        <w:t xml:space="preserve">: </w:t>
      </w:r>
      <w:r w:rsidRPr="003872D6">
        <w:rPr>
          <w:rFonts w:asciiTheme="minorHAnsi" w:hAnsiTheme="minorHAnsi"/>
          <w:sz w:val="22"/>
        </w:rPr>
        <w:t>cycling s</w:t>
      </w:r>
      <w:r>
        <w:rPr>
          <w:rFonts w:asciiTheme="minorHAnsi" w:hAnsiTheme="minorHAnsi"/>
          <w:sz w:val="22"/>
        </w:rPr>
        <w:t>et of molecules in the cell</w:t>
      </w:r>
    </w:p>
    <w:p w:rsidR="003872D6" w:rsidRPr="003872D6" w:rsidRDefault="003872D6" w:rsidP="008133C0">
      <w:pPr>
        <w:pStyle w:val="ListParagraph"/>
        <w:numPr>
          <w:ilvl w:val="1"/>
          <w:numId w:val="2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</w:t>
      </w:r>
      <w:r w:rsidRPr="003872D6">
        <w:rPr>
          <w:rFonts w:asciiTheme="minorHAnsi" w:hAnsiTheme="minorHAnsi"/>
          <w:sz w:val="22"/>
        </w:rPr>
        <w:t xml:space="preserve">riggers </w:t>
      </w:r>
      <w:r>
        <w:rPr>
          <w:rFonts w:asciiTheme="minorHAnsi" w:hAnsiTheme="minorHAnsi"/>
          <w:sz w:val="22"/>
        </w:rPr>
        <w:t xml:space="preserve">&amp; </w:t>
      </w:r>
      <w:r w:rsidRPr="003872D6">
        <w:rPr>
          <w:rFonts w:asciiTheme="minorHAnsi" w:hAnsiTheme="minorHAnsi"/>
          <w:sz w:val="22"/>
        </w:rPr>
        <w:t>coordinat</w:t>
      </w:r>
      <w:r>
        <w:rPr>
          <w:rFonts w:asciiTheme="minorHAnsi" w:hAnsiTheme="minorHAnsi"/>
          <w:sz w:val="22"/>
        </w:rPr>
        <w:t>es key events in cell cycle</w:t>
      </w:r>
    </w:p>
    <w:p w:rsidR="003872D6" w:rsidRPr="003872D6" w:rsidRDefault="003872D6" w:rsidP="008133C0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Checkpoints in </w:t>
      </w:r>
      <w:r w:rsidRPr="003872D6">
        <w:rPr>
          <w:rFonts w:asciiTheme="minorHAnsi" w:hAnsiTheme="minorHAnsi"/>
          <w:sz w:val="22"/>
        </w:rPr>
        <w:t>cell cycle can</w:t>
      </w:r>
    </w:p>
    <w:p w:rsidR="003872D6" w:rsidRPr="003872D6" w:rsidRDefault="003872D6" w:rsidP="008133C0">
      <w:pPr>
        <w:pStyle w:val="ListParagraph"/>
        <w:numPr>
          <w:ilvl w:val="1"/>
          <w:numId w:val="3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="006315EF">
        <w:rPr>
          <w:rFonts w:asciiTheme="minorHAnsi" w:hAnsiTheme="minorHAnsi"/>
          <w:sz w:val="22"/>
        </w:rPr>
        <w:t>top an event</w:t>
      </w:r>
    </w:p>
    <w:p w:rsidR="003872D6" w:rsidRPr="00741FA6" w:rsidRDefault="003872D6" w:rsidP="008133C0">
      <w:pPr>
        <w:pStyle w:val="ListParagraph"/>
        <w:numPr>
          <w:ilvl w:val="1"/>
          <w:numId w:val="3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="006315EF">
        <w:rPr>
          <w:rFonts w:asciiTheme="minorHAnsi" w:hAnsiTheme="minorHAnsi"/>
          <w:sz w:val="22"/>
        </w:rPr>
        <w:t>ignal an event to proceed</w:t>
      </w:r>
    </w:p>
    <w:p w:rsidR="006315EF" w:rsidRPr="006315EF" w:rsidRDefault="006315EF" w:rsidP="008133C0">
      <w:pPr>
        <w:pStyle w:val="ListParagraph"/>
        <w:numPr>
          <w:ilvl w:val="0"/>
          <w:numId w:val="2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3 major checkpoints in cell cycle</w:t>
      </w:r>
    </w:p>
    <w:p w:rsidR="006315EF" w:rsidRPr="006315EF" w:rsidRDefault="006315EF" w:rsidP="008133C0">
      <w:pPr>
        <w:pStyle w:val="ListParagraph"/>
        <w:numPr>
          <w:ilvl w:val="1"/>
          <w:numId w:val="31"/>
        </w:numPr>
        <w:spacing w:line="276" w:lineRule="auto"/>
        <w:rPr>
          <w:rFonts w:asciiTheme="minorHAnsi" w:hAnsiTheme="minorHAnsi"/>
          <w:sz w:val="22"/>
        </w:rPr>
      </w:pPr>
      <w:r w:rsidRPr="006315EF">
        <w:rPr>
          <w:rFonts w:asciiTheme="minorHAnsi" w:hAnsiTheme="minorHAnsi"/>
          <w:sz w:val="22"/>
        </w:rPr>
        <w:t>G</w:t>
      </w:r>
      <w:r w:rsidRPr="006315EF">
        <w:rPr>
          <w:rFonts w:asciiTheme="minorHAnsi" w:hAnsiTheme="minorHAnsi"/>
          <w:sz w:val="22"/>
          <w:vertAlign w:val="subscript"/>
        </w:rPr>
        <w:t>1</w:t>
      </w:r>
      <w:r w:rsidRPr="006315EF">
        <w:rPr>
          <w:rFonts w:asciiTheme="minorHAnsi" w:hAnsiTheme="minorHAnsi"/>
          <w:sz w:val="22"/>
        </w:rPr>
        <w:t xml:space="preserve"> checkpoint</w:t>
      </w:r>
    </w:p>
    <w:p w:rsidR="006315EF" w:rsidRPr="006315EF" w:rsidRDefault="00E30BF4" w:rsidP="008133C0">
      <w:pPr>
        <w:pStyle w:val="ListParagraph"/>
        <w:numPr>
          <w:ilvl w:val="2"/>
          <w:numId w:val="3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0528" behindDoc="1" locked="0" layoutInCell="1" allowOverlap="1" wp14:anchorId="19C26707" wp14:editId="51F7350F">
            <wp:simplePos x="0" y="0"/>
            <wp:positionH relativeFrom="column">
              <wp:posOffset>4078605</wp:posOffset>
            </wp:positionH>
            <wp:positionV relativeFrom="paragraph">
              <wp:posOffset>60325</wp:posOffset>
            </wp:positionV>
            <wp:extent cx="2335625" cy="1920240"/>
            <wp:effectExtent l="0" t="0" r="7620" b="3810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EF">
        <w:rPr>
          <w:rFonts w:asciiTheme="minorHAnsi" w:hAnsiTheme="minorHAnsi"/>
          <w:sz w:val="22"/>
        </w:rPr>
        <w:t>A</w:t>
      </w:r>
      <w:r w:rsidR="006315EF" w:rsidRPr="006315EF">
        <w:rPr>
          <w:rFonts w:asciiTheme="minorHAnsi" w:hAnsiTheme="minorHAnsi"/>
          <w:sz w:val="22"/>
        </w:rPr>
        <w:t>llows en</w:t>
      </w:r>
      <w:r w:rsidR="006315EF">
        <w:rPr>
          <w:rFonts w:asciiTheme="minorHAnsi" w:hAnsiTheme="minorHAnsi"/>
          <w:sz w:val="22"/>
        </w:rPr>
        <w:t>try into</w:t>
      </w:r>
      <w:r w:rsidR="006315EF" w:rsidRPr="006315EF">
        <w:rPr>
          <w:rFonts w:asciiTheme="minorHAnsi" w:hAnsiTheme="minorHAnsi"/>
          <w:sz w:val="22"/>
        </w:rPr>
        <w:t xml:space="preserve"> S phase </w:t>
      </w:r>
    </w:p>
    <w:p w:rsidR="006315EF" w:rsidRPr="006315EF" w:rsidRDefault="006315EF" w:rsidP="008133C0">
      <w:pPr>
        <w:pStyle w:val="ListParagraph"/>
        <w:numPr>
          <w:ilvl w:val="2"/>
          <w:numId w:val="3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Causes cell to leave cycle, entering </w:t>
      </w:r>
      <w:r w:rsidRPr="006315EF">
        <w:rPr>
          <w:rFonts w:asciiTheme="minorHAnsi" w:hAnsiTheme="minorHAnsi"/>
          <w:sz w:val="22"/>
        </w:rPr>
        <w:t>non</w:t>
      </w:r>
      <w:r>
        <w:rPr>
          <w:rFonts w:asciiTheme="minorHAnsi" w:hAnsiTheme="minorHAnsi"/>
          <w:sz w:val="22"/>
        </w:rPr>
        <w:t>-</w:t>
      </w:r>
      <w:r w:rsidRPr="006315EF">
        <w:rPr>
          <w:rFonts w:asciiTheme="minorHAnsi" w:hAnsiTheme="minorHAnsi"/>
          <w:sz w:val="22"/>
        </w:rPr>
        <w:t>dividing G</w:t>
      </w:r>
      <w:r w:rsidRPr="006315EF">
        <w:rPr>
          <w:rFonts w:asciiTheme="minorHAnsi" w:hAnsiTheme="minorHAnsi"/>
          <w:sz w:val="22"/>
          <w:vertAlign w:val="subscript"/>
        </w:rPr>
        <w:t>0</w:t>
      </w:r>
      <w:r>
        <w:rPr>
          <w:rFonts w:asciiTheme="minorHAnsi" w:hAnsiTheme="minorHAnsi"/>
          <w:sz w:val="22"/>
        </w:rPr>
        <w:t xml:space="preserve"> phase (ex. cardiac &amp; brain cells)</w:t>
      </w:r>
    </w:p>
    <w:p w:rsidR="006315EF" w:rsidRPr="006315EF" w:rsidRDefault="006315EF" w:rsidP="008133C0">
      <w:pPr>
        <w:pStyle w:val="ListParagraph"/>
        <w:numPr>
          <w:ilvl w:val="1"/>
          <w:numId w:val="31"/>
        </w:numPr>
        <w:spacing w:line="276" w:lineRule="auto"/>
        <w:rPr>
          <w:rFonts w:asciiTheme="minorHAnsi" w:hAnsiTheme="minorHAnsi"/>
          <w:sz w:val="22"/>
        </w:rPr>
      </w:pPr>
      <w:r w:rsidRPr="006315EF">
        <w:rPr>
          <w:rFonts w:asciiTheme="minorHAnsi" w:hAnsiTheme="minorHAnsi"/>
          <w:sz w:val="22"/>
        </w:rPr>
        <w:t>G</w:t>
      </w:r>
      <w:r w:rsidRPr="006315EF"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checkpoint</w:t>
      </w:r>
    </w:p>
    <w:p w:rsidR="006315EF" w:rsidRPr="006315EF" w:rsidRDefault="0035249B" w:rsidP="008133C0">
      <w:pPr>
        <w:pStyle w:val="ListParagraph"/>
        <w:numPr>
          <w:ilvl w:val="2"/>
          <w:numId w:val="3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Is DNA replicated? Is it d</w:t>
      </w:r>
      <w:r w:rsidR="006315EF" w:rsidRPr="006315EF">
        <w:rPr>
          <w:rFonts w:asciiTheme="minorHAnsi" w:hAnsiTheme="minorHAnsi"/>
          <w:sz w:val="22"/>
        </w:rPr>
        <w:t>amaged?</w:t>
      </w:r>
    </w:p>
    <w:p w:rsidR="006315EF" w:rsidRPr="006315EF" w:rsidRDefault="0035249B" w:rsidP="008133C0">
      <w:pPr>
        <w:pStyle w:val="ListParagraph"/>
        <w:numPr>
          <w:ilvl w:val="1"/>
          <w:numId w:val="3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 checkpoint</w:t>
      </w:r>
    </w:p>
    <w:p w:rsidR="00E30BF4" w:rsidRPr="000265D6" w:rsidRDefault="0035249B" w:rsidP="008133C0">
      <w:pPr>
        <w:pStyle w:val="ListParagraph"/>
        <w:numPr>
          <w:ilvl w:val="2"/>
          <w:numId w:val="3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Are c</w:t>
      </w:r>
      <w:r w:rsidR="006315EF" w:rsidRPr="006315EF">
        <w:rPr>
          <w:rFonts w:asciiTheme="minorHAnsi" w:hAnsiTheme="minorHAnsi"/>
          <w:sz w:val="22"/>
        </w:rPr>
        <w:t>hromatids attached to spindles?</w:t>
      </w: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lastRenderedPageBreak/>
        <w:t>8.9 – CONNECTION: Growing out of control, cancer cells produce malignant tumors</w:t>
      </w:r>
    </w:p>
    <w:p w:rsidR="00EE4F05" w:rsidRDefault="00EE4F05" w:rsidP="008133C0">
      <w:pPr>
        <w:pStyle w:val="ListParagraph"/>
        <w:numPr>
          <w:ilvl w:val="0"/>
          <w:numId w:val="34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Transformation</w:t>
      </w:r>
    </w:p>
    <w:p w:rsidR="00EE4F05" w:rsidRPr="00EE4F05" w:rsidRDefault="00EE4F05" w:rsidP="008133C0">
      <w:pPr>
        <w:pStyle w:val="ListParagraph"/>
        <w:numPr>
          <w:ilvl w:val="0"/>
          <w:numId w:val="34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Cancer cells es</w:t>
      </w:r>
      <w:r>
        <w:rPr>
          <w:rFonts w:asciiTheme="minorHAnsi" w:hAnsiTheme="minorHAnsi"/>
          <w:sz w:val="22"/>
        </w:rPr>
        <w:t>cape controls on cell cycle</w:t>
      </w:r>
    </w:p>
    <w:p w:rsidR="00EE4F05" w:rsidRPr="00EE4F05" w:rsidRDefault="00EE4F05" w:rsidP="008133C0">
      <w:pPr>
        <w:pStyle w:val="ListParagraph"/>
        <w:numPr>
          <w:ilvl w:val="0"/>
          <w:numId w:val="34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Cancer cells</w:t>
      </w:r>
    </w:p>
    <w:p w:rsidR="00EE4F05" w:rsidRDefault="00EE4F05" w:rsidP="008133C0">
      <w:pPr>
        <w:pStyle w:val="ListParagraph"/>
        <w:numPr>
          <w:ilvl w:val="1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Caused by problem with 1 or more checkpoints</w:t>
      </w:r>
    </w:p>
    <w:p w:rsidR="00EE4F05" w:rsidRDefault="00EF388C" w:rsidP="008133C0">
      <w:pPr>
        <w:pStyle w:val="ListParagraph"/>
        <w:numPr>
          <w:ilvl w:val="2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Result of m</w:t>
      </w:r>
      <w:r w:rsidR="00EE4F05">
        <w:rPr>
          <w:rFonts w:asciiTheme="minorHAnsi" w:hAnsiTheme="minorHAnsi"/>
          <w:sz w:val="22"/>
        </w:rPr>
        <w:t>utation in DNA</w:t>
      </w:r>
    </w:p>
    <w:p w:rsidR="00EE4F05" w:rsidRPr="00EE4F05" w:rsidRDefault="00EE4F05" w:rsidP="008133C0">
      <w:pPr>
        <w:pStyle w:val="ListParagraph"/>
        <w:numPr>
          <w:ilvl w:val="1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Divide rapidly, often in absence of growth factors</w:t>
      </w:r>
    </w:p>
    <w:p w:rsidR="00EE4F05" w:rsidRPr="00EE4F05" w:rsidRDefault="00EE4F05" w:rsidP="008133C0">
      <w:pPr>
        <w:pStyle w:val="ListParagraph"/>
        <w:numPr>
          <w:ilvl w:val="1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</w:t>
      </w:r>
      <w:r w:rsidRPr="00EE4F05">
        <w:rPr>
          <w:rFonts w:asciiTheme="minorHAnsi" w:hAnsiTheme="minorHAnsi"/>
          <w:sz w:val="22"/>
        </w:rPr>
        <w:t xml:space="preserve">pread to other tissues </w:t>
      </w:r>
      <w:r>
        <w:rPr>
          <w:rFonts w:asciiTheme="minorHAnsi" w:hAnsiTheme="minorHAnsi"/>
          <w:sz w:val="22"/>
        </w:rPr>
        <w:t>via circulatory system</w:t>
      </w:r>
    </w:p>
    <w:p w:rsidR="00EE4F05" w:rsidRPr="00EE4F05" w:rsidRDefault="00EE4F05" w:rsidP="008133C0">
      <w:pPr>
        <w:pStyle w:val="ListParagraph"/>
        <w:numPr>
          <w:ilvl w:val="1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Grow w/o being inhibited by other cells</w:t>
      </w:r>
    </w:p>
    <w:p w:rsidR="00EE4F05" w:rsidRPr="00EE4F05" w:rsidRDefault="00EE4F05" w:rsidP="008133C0">
      <w:pPr>
        <w:pStyle w:val="ListParagraph"/>
        <w:numPr>
          <w:ilvl w:val="1"/>
          <w:numId w:val="35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Form tumors</w:t>
      </w:r>
    </w:p>
    <w:p w:rsidR="00EE4F05" w:rsidRDefault="00EE4F05" w:rsidP="008133C0">
      <w:pPr>
        <w:pStyle w:val="ListParagraph"/>
        <w:numPr>
          <w:ilvl w:val="2"/>
          <w:numId w:val="35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Benign</w:t>
      </w:r>
    </w:p>
    <w:p w:rsidR="00EE4F05" w:rsidRPr="00EE4F05" w:rsidRDefault="00EE4F05" w:rsidP="008133C0">
      <w:pPr>
        <w:pStyle w:val="ListParagraph"/>
        <w:numPr>
          <w:ilvl w:val="3"/>
          <w:numId w:val="35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encapsulated (contained) – stay in one place</w:t>
      </w:r>
    </w:p>
    <w:p w:rsidR="000265D6" w:rsidRDefault="00EE4F05" w:rsidP="008133C0">
      <w:pPr>
        <w:pStyle w:val="ListParagraph"/>
        <w:numPr>
          <w:ilvl w:val="2"/>
          <w:numId w:val="35"/>
        </w:numPr>
        <w:spacing w:line="276" w:lineRule="auto"/>
        <w:rPr>
          <w:rFonts w:asciiTheme="minorHAnsi" w:hAnsiTheme="minorHAnsi"/>
          <w:sz w:val="22"/>
        </w:rPr>
      </w:pPr>
      <w:r w:rsidRPr="00EE4F05">
        <w:rPr>
          <w:rFonts w:asciiTheme="minorHAnsi" w:hAnsiTheme="minorHAnsi"/>
          <w:sz w:val="22"/>
        </w:rPr>
        <w:t>Malignant, metastasis</w:t>
      </w:r>
      <w:r>
        <w:rPr>
          <w:rFonts w:asciiTheme="minorHAnsi" w:hAnsiTheme="minorHAnsi"/>
          <w:sz w:val="22"/>
        </w:rPr>
        <w:t xml:space="preserve"> (spread of cancer cells to other places)</w:t>
      </w:r>
    </w:p>
    <w:p w:rsidR="00EE4F05" w:rsidRPr="00EE4F05" w:rsidRDefault="00EE4F05" w:rsidP="008133C0">
      <w:pPr>
        <w:pStyle w:val="ListParagraph"/>
        <w:numPr>
          <w:ilvl w:val="3"/>
          <w:numId w:val="3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usually leak into bloodstream &amp; </w:t>
      </w:r>
      <w:r w:rsidRPr="00EE4F05">
        <w:rPr>
          <w:rFonts w:asciiTheme="minorHAnsi" w:hAnsiTheme="minorHAnsi"/>
          <w:sz w:val="22"/>
        </w:rPr>
        <w:t>spread throughout body</w:t>
      </w:r>
      <w:r>
        <w:rPr>
          <w:rFonts w:asciiTheme="minorHAnsi" w:hAnsiTheme="minorHAnsi"/>
          <w:sz w:val="22"/>
        </w:rPr>
        <w:t xml:space="preserve"> </w:t>
      </w:r>
    </w:p>
    <w:p w:rsidR="00EE4F05" w:rsidRDefault="006C1AC8" w:rsidP="006C1AC8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3918140" cy="1554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1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2A" w:rsidRPr="009E682A" w:rsidRDefault="009E682A" w:rsidP="008133C0">
      <w:pPr>
        <w:pStyle w:val="ListParagraph"/>
        <w:numPr>
          <w:ilvl w:val="0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Can</w:t>
      </w:r>
      <w:r>
        <w:rPr>
          <w:rFonts w:asciiTheme="minorHAnsi" w:hAnsiTheme="minorHAnsi"/>
          <w:sz w:val="22"/>
        </w:rPr>
        <w:t xml:space="preserve">cers are named according to </w:t>
      </w:r>
      <w:r w:rsidRPr="009E682A">
        <w:rPr>
          <w:rFonts w:asciiTheme="minorHAnsi" w:hAnsiTheme="minorHAnsi"/>
          <w:sz w:val="22"/>
        </w:rPr>
        <w:t>organ or</w:t>
      </w:r>
      <w:r>
        <w:rPr>
          <w:rFonts w:asciiTheme="minorHAnsi" w:hAnsiTheme="minorHAnsi"/>
          <w:sz w:val="22"/>
        </w:rPr>
        <w:t xml:space="preserve"> tissue in which they originate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Carcinomas</w:t>
      </w:r>
      <w:r w:rsidRPr="009E682A">
        <w:rPr>
          <w:rFonts w:asciiTheme="minorHAnsi" w:hAnsiTheme="minorHAnsi"/>
          <w:sz w:val="22"/>
        </w:rPr>
        <w:t xml:space="preserve"> arise in exte</w:t>
      </w:r>
      <w:r>
        <w:rPr>
          <w:rFonts w:asciiTheme="minorHAnsi" w:hAnsiTheme="minorHAnsi"/>
          <w:sz w:val="22"/>
        </w:rPr>
        <w:t>rnal or internal body coverings</w:t>
      </w:r>
    </w:p>
    <w:p w:rsidR="009E682A" w:rsidRPr="009E682A" w:rsidRDefault="009E682A" w:rsidP="008133C0">
      <w:pPr>
        <w:pStyle w:val="ListParagraph"/>
        <w:numPr>
          <w:ilvl w:val="2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Ex. Skin lining of intestine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Sarcomas</w:t>
      </w:r>
      <w:r w:rsidRPr="009E682A">
        <w:rPr>
          <w:rFonts w:asciiTheme="minorHAnsi" w:hAnsiTheme="minorHAnsi"/>
          <w:sz w:val="22"/>
        </w:rPr>
        <w:t xml:space="preserve"> arise in s</w:t>
      </w:r>
      <w:r>
        <w:rPr>
          <w:rFonts w:asciiTheme="minorHAnsi" w:hAnsiTheme="minorHAnsi"/>
          <w:sz w:val="22"/>
        </w:rPr>
        <w:t>upportive and connective tissue</w:t>
      </w:r>
    </w:p>
    <w:p w:rsidR="009E682A" w:rsidRPr="009E682A" w:rsidRDefault="009E682A" w:rsidP="008133C0">
      <w:pPr>
        <w:pStyle w:val="ListParagraph"/>
        <w:numPr>
          <w:ilvl w:val="2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Ex. Bone and muscle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b/>
          <w:sz w:val="22"/>
        </w:rPr>
        <w:t>Leukemias</w:t>
      </w:r>
      <w:r>
        <w:rPr>
          <w:rFonts w:asciiTheme="minorHAnsi" w:hAnsiTheme="minorHAnsi"/>
          <w:sz w:val="22"/>
        </w:rPr>
        <w:t xml:space="preserve"> &amp;</w:t>
      </w:r>
      <w:r w:rsidRPr="009E682A">
        <w:rPr>
          <w:rFonts w:asciiTheme="minorHAnsi" w:hAnsiTheme="minorHAnsi"/>
          <w:sz w:val="22"/>
        </w:rPr>
        <w:t xml:space="preserve"> </w:t>
      </w:r>
      <w:r w:rsidRPr="009E682A">
        <w:rPr>
          <w:rFonts w:asciiTheme="minorHAnsi" w:hAnsiTheme="minorHAnsi"/>
          <w:b/>
          <w:sz w:val="22"/>
        </w:rPr>
        <w:t>lymphomas</w:t>
      </w:r>
      <w:r w:rsidRPr="009E682A">
        <w:rPr>
          <w:rFonts w:asciiTheme="minorHAnsi" w:hAnsiTheme="minorHAnsi"/>
          <w:sz w:val="22"/>
        </w:rPr>
        <w:t xml:space="preserve"> a</w:t>
      </w:r>
      <w:r>
        <w:rPr>
          <w:rFonts w:asciiTheme="minorHAnsi" w:hAnsiTheme="minorHAnsi"/>
          <w:sz w:val="22"/>
        </w:rPr>
        <w:t>rise from blood-forming tissues</w:t>
      </w:r>
    </w:p>
    <w:p w:rsidR="009E682A" w:rsidRPr="009E682A" w:rsidRDefault="009E682A" w:rsidP="008133C0">
      <w:pPr>
        <w:pStyle w:val="ListParagraph"/>
        <w:numPr>
          <w:ilvl w:val="0"/>
          <w:numId w:val="3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Cancer cells are immortal</w:t>
      </w:r>
    </w:p>
    <w:p w:rsidR="009E682A" w:rsidRPr="009E682A" w:rsidRDefault="009E682A" w:rsidP="008133C0">
      <w:pPr>
        <w:pStyle w:val="ListParagraph"/>
        <w:numPr>
          <w:ilvl w:val="0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Cancer treatments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Surgery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Radiation</w:t>
      </w:r>
    </w:p>
    <w:p w:rsidR="009E682A" w:rsidRPr="009E682A" w:rsidRDefault="009E682A" w:rsidP="008133C0">
      <w:pPr>
        <w:pStyle w:val="ListParagraph"/>
        <w:numPr>
          <w:ilvl w:val="1"/>
          <w:numId w:val="36"/>
        </w:numPr>
        <w:spacing w:line="276" w:lineRule="auto"/>
        <w:rPr>
          <w:rFonts w:asciiTheme="minorHAnsi" w:hAnsiTheme="minorHAnsi"/>
          <w:sz w:val="22"/>
        </w:rPr>
      </w:pPr>
      <w:r w:rsidRPr="009E682A">
        <w:rPr>
          <w:rFonts w:asciiTheme="minorHAnsi" w:hAnsiTheme="minorHAnsi"/>
          <w:sz w:val="22"/>
        </w:rPr>
        <w:t>Chemotherap</w:t>
      </w:r>
      <w:r>
        <w:rPr>
          <w:rFonts w:asciiTheme="minorHAnsi" w:hAnsiTheme="minorHAnsi"/>
          <w:sz w:val="22"/>
        </w:rPr>
        <w:t>y is used for metastatic tumors</w:t>
      </w:r>
    </w:p>
    <w:p w:rsidR="009E682A" w:rsidRPr="009E682A" w:rsidRDefault="009E682A" w:rsidP="008133C0">
      <w:pPr>
        <w:pStyle w:val="ListParagraph"/>
        <w:numPr>
          <w:ilvl w:val="2"/>
          <w:numId w:val="36"/>
        </w:numPr>
        <w:spacing w:line="276" w:lineRule="auto"/>
        <w:rPr>
          <w:rFonts w:asciiTheme="minorHAnsi" w:hAnsiTheme="minorHAnsi"/>
          <w:sz w:val="22"/>
        </w:rPr>
      </w:pPr>
      <w:proofErr w:type="spellStart"/>
      <w:r w:rsidRPr="009E682A">
        <w:rPr>
          <w:rFonts w:asciiTheme="minorHAnsi" w:hAnsiTheme="minorHAnsi"/>
          <w:sz w:val="22"/>
        </w:rPr>
        <w:t>Taxol</w:t>
      </w:r>
      <w:proofErr w:type="spellEnd"/>
      <w:r w:rsidRPr="009E682A">
        <w:rPr>
          <w:rFonts w:asciiTheme="minorHAnsi" w:hAnsiTheme="minorHAnsi"/>
          <w:sz w:val="22"/>
        </w:rPr>
        <w:t xml:space="preserve"> (yew) freezes mitotic spindle</w:t>
      </w:r>
    </w:p>
    <w:p w:rsidR="009E682A" w:rsidRPr="009E682A" w:rsidRDefault="009E682A" w:rsidP="008133C0">
      <w:pPr>
        <w:pStyle w:val="ListParagraph"/>
        <w:numPr>
          <w:ilvl w:val="2"/>
          <w:numId w:val="36"/>
        </w:numPr>
        <w:spacing w:line="276" w:lineRule="auto"/>
        <w:rPr>
          <w:rFonts w:asciiTheme="minorHAnsi" w:hAnsiTheme="minorHAnsi"/>
          <w:sz w:val="22"/>
        </w:rPr>
      </w:pPr>
      <w:proofErr w:type="spellStart"/>
      <w:r w:rsidRPr="009E682A">
        <w:rPr>
          <w:rFonts w:asciiTheme="minorHAnsi" w:hAnsiTheme="minorHAnsi"/>
          <w:sz w:val="22"/>
        </w:rPr>
        <w:t>Vinblastin</w:t>
      </w:r>
      <w:proofErr w:type="spellEnd"/>
      <w:r w:rsidRPr="009E682A">
        <w:rPr>
          <w:rFonts w:asciiTheme="minorHAnsi" w:hAnsiTheme="minorHAnsi"/>
          <w:sz w:val="22"/>
        </w:rPr>
        <w:t xml:space="preserve"> (periwinkl</w:t>
      </w:r>
      <w:r>
        <w:rPr>
          <w:rFonts w:asciiTheme="minorHAnsi" w:hAnsiTheme="minorHAnsi"/>
          <w:sz w:val="22"/>
        </w:rPr>
        <w:t>e) prevents formation of mitotic spindle</w:t>
      </w:r>
    </w:p>
    <w:p w:rsidR="009E682A" w:rsidRPr="00EE4F05" w:rsidRDefault="009E682A" w:rsidP="00EE4F05">
      <w:pPr>
        <w:spacing w:line="276" w:lineRule="auto"/>
        <w:rPr>
          <w:rFonts w:asciiTheme="minorHAnsi" w:hAnsiTheme="minorHAnsi"/>
          <w:sz w:val="22"/>
        </w:rPr>
      </w:pPr>
    </w:p>
    <w:p w:rsidR="00507BED" w:rsidRPr="00E00D9F" w:rsidRDefault="00507BED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8.10 – Review: Mitosis provides for growth, cell replacement, and asexual reproduction</w:t>
      </w:r>
    </w:p>
    <w:p w:rsidR="00AF64C8" w:rsidRDefault="00AF64C8" w:rsidP="008133C0">
      <w:pPr>
        <w:pStyle w:val="ListParagraph"/>
        <w:numPr>
          <w:ilvl w:val="0"/>
          <w:numId w:val="3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Mitosis</w:t>
      </w:r>
    </w:p>
    <w:p w:rsidR="00AF64C8" w:rsidRDefault="00AF64C8" w:rsidP="008133C0">
      <w:pPr>
        <w:pStyle w:val="ListParagraph"/>
        <w:numPr>
          <w:ilvl w:val="1"/>
          <w:numId w:val="3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Growth</w:t>
      </w:r>
    </w:p>
    <w:p w:rsidR="00AF64C8" w:rsidRDefault="00AF64C8" w:rsidP="008133C0">
      <w:pPr>
        <w:pStyle w:val="ListParagraph"/>
        <w:numPr>
          <w:ilvl w:val="1"/>
          <w:numId w:val="38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Cell replacement</w:t>
      </w:r>
    </w:p>
    <w:p w:rsidR="00AF64C8" w:rsidRPr="00AF64C8" w:rsidRDefault="00AF64C8" w:rsidP="008133C0">
      <w:pPr>
        <w:pStyle w:val="ListParagraph"/>
        <w:numPr>
          <w:ilvl w:val="1"/>
          <w:numId w:val="38"/>
        </w:numPr>
        <w:spacing w:line="276" w:lineRule="auto"/>
        <w:rPr>
          <w:rFonts w:asciiTheme="minorHAnsi" w:hAnsiTheme="minorHAnsi"/>
          <w:sz w:val="22"/>
        </w:rPr>
      </w:pPr>
      <w:r w:rsidRPr="00AF64C8">
        <w:rPr>
          <w:rFonts w:asciiTheme="minorHAnsi" w:hAnsiTheme="minorHAnsi"/>
          <w:sz w:val="22"/>
        </w:rPr>
        <w:t>Asexual reproduction</w:t>
      </w:r>
    </w:p>
    <w:p w:rsidR="00507BED" w:rsidRDefault="005572F1" w:rsidP="00507BED">
      <w:pPr>
        <w:spacing w:line="276" w:lineRule="auto"/>
        <w:rPr>
          <w:rFonts w:asciiTheme="minorHAnsi" w:hAnsiTheme="minorHAnsi"/>
          <w:u w:val="single"/>
        </w:rPr>
      </w:pPr>
      <w:r>
        <w:rPr>
          <w:rFonts w:asciiTheme="minorHAnsi" w:hAnsiTheme="minorHAnsi"/>
          <w:noProof/>
          <w:sz w:val="22"/>
        </w:rPr>
        <w:lastRenderedPageBreak/>
        <w:drawing>
          <wp:anchor distT="0" distB="0" distL="114300" distR="114300" simplePos="0" relativeHeight="251671552" behindDoc="1" locked="0" layoutInCell="1" allowOverlap="1" wp14:anchorId="55F12814" wp14:editId="1F9B77CF">
            <wp:simplePos x="0" y="0"/>
            <wp:positionH relativeFrom="column">
              <wp:posOffset>4341495</wp:posOffset>
            </wp:positionH>
            <wp:positionV relativeFrom="paragraph">
              <wp:posOffset>114300</wp:posOffset>
            </wp:positionV>
            <wp:extent cx="187515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285" y="21375"/>
                <wp:lineTo x="2128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C5F" w:rsidRPr="004E3DC5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C611C" wp14:editId="162649FD">
                <wp:simplePos x="0" y="0"/>
                <wp:positionH relativeFrom="column">
                  <wp:posOffset>4617085</wp:posOffset>
                </wp:positionH>
                <wp:positionV relativeFrom="paragraph">
                  <wp:posOffset>-70485</wp:posOffset>
                </wp:positionV>
                <wp:extent cx="134302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248" w:rsidRPr="004E3DC5" w:rsidRDefault="00330248" w:rsidP="00E56C5F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Karyotype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3.55pt;margin-top:-5.55pt;width:105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" filled="f" stroked="f">
                <v:textbox style="mso-fit-shape-to-text:t">
                  <w:txbxContent>
                    <w:p w:rsidR="00330248" w:rsidRPr="004E3DC5" w:rsidRDefault="00330248" w:rsidP="00E56C5F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Karyotype</w:t>
                      </w:r>
                    </w:p>
                  </w:txbxContent>
                </v:textbox>
              </v:shape>
            </w:pict>
          </mc:Fallback>
        </mc:AlternateContent>
      </w:r>
      <w:r w:rsidR="00507BED">
        <w:rPr>
          <w:rFonts w:asciiTheme="minorHAnsi" w:hAnsiTheme="minorHAnsi"/>
          <w:u w:val="single"/>
        </w:rPr>
        <w:t>Meiosis and Crossing Over</w:t>
      </w:r>
    </w:p>
    <w:p w:rsidR="00507BED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8.11 – Chromosomes are matched in homologous pairs</w:t>
      </w:r>
    </w:p>
    <w:p w:rsidR="0096729B" w:rsidRDefault="00F80813" w:rsidP="008133C0">
      <w:pPr>
        <w:pStyle w:val="ListParagraph"/>
        <w:numPr>
          <w:ilvl w:val="0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 humans, typical body cell (</w:t>
      </w:r>
      <w:r>
        <w:rPr>
          <w:rFonts w:asciiTheme="minorHAnsi" w:hAnsiTheme="minorHAnsi"/>
          <w:b/>
          <w:sz w:val="22"/>
        </w:rPr>
        <w:t>somatic cell</w:t>
      </w:r>
      <w:r>
        <w:rPr>
          <w:rFonts w:asciiTheme="minorHAnsi" w:hAnsiTheme="minorHAnsi"/>
          <w:sz w:val="22"/>
        </w:rPr>
        <w:t>) has 46 chromosomes</w:t>
      </w:r>
    </w:p>
    <w:p w:rsidR="00F80813" w:rsidRPr="00F80813" w:rsidRDefault="00446A6E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23 pairs of homologous chromosomes</w:t>
      </w:r>
    </w:p>
    <w:p w:rsidR="00F80813" w:rsidRDefault="005572F1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 of each</w:t>
      </w:r>
      <w:r w:rsidR="00446A6E">
        <w:rPr>
          <w:rFonts w:asciiTheme="minorHAnsi" w:hAnsiTheme="minorHAnsi"/>
          <w:sz w:val="22"/>
        </w:rPr>
        <w:t xml:space="preserve"> pair from each parent</w:t>
      </w:r>
    </w:p>
    <w:p w:rsidR="00F80813" w:rsidRDefault="00F80813" w:rsidP="008133C0">
      <w:pPr>
        <w:pStyle w:val="ListParagraph"/>
        <w:numPr>
          <w:ilvl w:val="2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Every chromosome has a twin</w:t>
      </w:r>
    </w:p>
    <w:p w:rsidR="00F80813" w:rsidRDefault="00F80813" w:rsidP="008133C0">
      <w:pPr>
        <w:pStyle w:val="ListParagraph"/>
        <w:numPr>
          <w:ilvl w:val="2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chromosomes of this pair are called homologous chromosomes</w:t>
      </w:r>
    </w:p>
    <w:p w:rsidR="00F80813" w:rsidRDefault="00F80813" w:rsidP="008133C0">
      <w:pPr>
        <w:pStyle w:val="ListParagraph"/>
        <w:numPr>
          <w:ilvl w:val="0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Homologous chromosomes</w:t>
      </w:r>
      <w:r>
        <w:rPr>
          <w:rFonts w:asciiTheme="minorHAnsi" w:hAnsiTheme="minorHAnsi"/>
          <w:sz w:val="22"/>
        </w:rPr>
        <w:t xml:space="preserve"> (or homologs)</w:t>
      </w:r>
      <w:r w:rsidR="00E56C5F" w:rsidRPr="00E56C5F">
        <w:rPr>
          <w:rFonts w:asciiTheme="minorHAnsi" w:hAnsiTheme="minorHAnsi"/>
          <w:noProof/>
          <w:sz w:val="22"/>
        </w:rPr>
        <w:t xml:space="preserve"> </w:t>
      </w:r>
    </w:p>
    <w:p w:rsidR="00F80813" w:rsidRDefault="00F80813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 chromosomes in each matching pair</w:t>
      </w:r>
    </w:p>
    <w:p w:rsidR="00F80813" w:rsidRDefault="00F80813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Both carry genes controlling same inherited characteristics</w:t>
      </w:r>
    </w:p>
    <w:p w:rsidR="000A23AB" w:rsidRDefault="000A23AB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Matched in length, centromere position, gene locations</w:t>
      </w:r>
    </w:p>
    <w:p w:rsidR="00F80813" w:rsidRDefault="000A23AB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5888" behindDoc="1" locked="0" layoutInCell="1" allowOverlap="1" wp14:anchorId="0C144EFC" wp14:editId="0226E05C">
            <wp:simplePos x="0" y="0"/>
            <wp:positionH relativeFrom="column">
              <wp:posOffset>4259580</wp:posOffset>
            </wp:positionH>
            <wp:positionV relativeFrom="paragraph">
              <wp:posOffset>42545</wp:posOffset>
            </wp:positionV>
            <wp:extent cx="2157730" cy="1828800"/>
            <wp:effectExtent l="0" t="0" r="0" b="0"/>
            <wp:wrapThrough wrapText="bothSides">
              <wp:wrapPolygon edited="0">
                <wp:start x="2098" y="0"/>
                <wp:lineTo x="1907" y="7200"/>
                <wp:lineTo x="572" y="9450"/>
                <wp:lineTo x="572" y="10350"/>
                <wp:lineTo x="2098" y="10800"/>
                <wp:lineTo x="1144" y="12825"/>
                <wp:lineTo x="1144" y="15075"/>
                <wp:lineTo x="1907" y="18000"/>
                <wp:lineTo x="2098" y="21375"/>
                <wp:lineTo x="21358" y="21375"/>
                <wp:lineTo x="21358" y="0"/>
                <wp:lineTo x="2098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13">
        <w:rPr>
          <w:rFonts w:asciiTheme="minorHAnsi" w:hAnsiTheme="minorHAnsi"/>
          <w:b/>
          <w:sz w:val="22"/>
        </w:rPr>
        <w:t>Locus</w:t>
      </w:r>
      <w:r w:rsidR="00F80813">
        <w:rPr>
          <w:rFonts w:asciiTheme="minorHAnsi" w:hAnsiTheme="minorHAnsi"/>
          <w:sz w:val="22"/>
        </w:rPr>
        <w:t xml:space="preserve"> (pl. loci): particular site where a gene is found on a chromosome</w:t>
      </w:r>
      <w:r w:rsidR="00330248">
        <w:rPr>
          <w:rFonts w:asciiTheme="minorHAnsi" w:hAnsiTheme="minorHAnsi"/>
          <w:sz w:val="22"/>
        </w:rPr>
        <w:t xml:space="preserve"> (true position of the gene)</w:t>
      </w:r>
    </w:p>
    <w:p w:rsidR="000A23AB" w:rsidRDefault="004D4741" w:rsidP="008133C0">
      <w:pPr>
        <w:pStyle w:val="ListParagraph"/>
        <w:numPr>
          <w:ilvl w:val="2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Homologous chromosomes have genes for same characteristic at corresponding loci</w:t>
      </w:r>
    </w:p>
    <w:p w:rsidR="00F80813" w:rsidRDefault="0069764B" w:rsidP="008133C0">
      <w:pPr>
        <w:pStyle w:val="ListParagraph"/>
        <w:numPr>
          <w:ilvl w:val="2"/>
          <w:numId w:val="39"/>
        </w:numPr>
        <w:spacing w:line="276" w:lineRule="auto"/>
        <w:rPr>
          <w:rFonts w:asciiTheme="minorHAnsi" w:hAnsiTheme="minorHAnsi"/>
          <w:sz w:val="22"/>
        </w:rPr>
      </w:pPr>
      <w:r w:rsidRPr="000A23AB">
        <w:rPr>
          <w:rFonts w:asciiTheme="minorHAnsi" w:hAnsiTheme="minorHAnsi"/>
          <w:sz w:val="22"/>
        </w:rPr>
        <w:t>2 chrom</w:t>
      </w:r>
      <w:r w:rsidR="000A23AB" w:rsidRPr="000A23AB">
        <w:rPr>
          <w:rFonts w:asciiTheme="minorHAnsi" w:hAnsiTheme="minorHAnsi"/>
          <w:sz w:val="22"/>
        </w:rPr>
        <w:t>osomes of a homologous pair may</w:t>
      </w:r>
      <w:r w:rsidRPr="000A23AB">
        <w:rPr>
          <w:rFonts w:asciiTheme="minorHAnsi" w:hAnsiTheme="minorHAnsi"/>
          <w:sz w:val="22"/>
        </w:rPr>
        <w:t xml:space="preserve"> have different versions of the same gene</w:t>
      </w:r>
    </w:p>
    <w:p w:rsidR="000A23AB" w:rsidRPr="000A23AB" w:rsidRDefault="000A23AB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 w:rsidRPr="000A23AB">
        <w:rPr>
          <w:rFonts w:asciiTheme="minorHAnsi" w:hAnsiTheme="minorHAnsi"/>
          <w:b/>
          <w:sz w:val="22"/>
        </w:rPr>
        <w:t>Alleles</w:t>
      </w:r>
      <w:r>
        <w:rPr>
          <w:rFonts w:asciiTheme="minorHAnsi" w:hAnsiTheme="minorHAnsi"/>
          <w:sz w:val="22"/>
        </w:rPr>
        <w:t>: form of the gene (ex. blue vs. brown eyes)</w:t>
      </w:r>
    </w:p>
    <w:p w:rsidR="0069764B" w:rsidRPr="000A23AB" w:rsidRDefault="0069764B" w:rsidP="008133C0">
      <w:pPr>
        <w:pStyle w:val="ListParagraph"/>
        <w:numPr>
          <w:ilvl w:val="0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Sex chromosomes</w:t>
      </w:r>
    </w:p>
    <w:p w:rsidR="000A23AB" w:rsidRDefault="000A23AB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 females, all chromosomes are homologous</w:t>
      </w:r>
    </w:p>
    <w:p w:rsidR="0069764B" w:rsidRDefault="0069764B" w:rsidP="008133C0">
      <w:pPr>
        <w:pStyle w:val="ListParagraph"/>
        <w:numPr>
          <w:ilvl w:val="0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Remaining 22 chromosomes are called </w:t>
      </w:r>
      <w:r>
        <w:rPr>
          <w:rFonts w:asciiTheme="minorHAnsi" w:hAnsiTheme="minorHAnsi"/>
          <w:b/>
          <w:sz w:val="22"/>
        </w:rPr>
        <w:t>autosomes</w:t>
      </w:r>
    </w:p>
    <w:p w:rsidR="000A23AB" w:rsidRDefault="0069764B" w:rsidP="008133C0">
      <w:pPr>
        <w:pStyle w:val="ListParagraph"/>
        <w:numPr>
          <w:ilvl w:val="1"/>
          <w:numId w:val="39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Found in both males and females</w:t>
      </w:r>
    </w:p>
    <w:p w:rsidR="000A23AB" w:rsidRPr="000A23AB" w:rsidRDefault="000A23AB" w:rsidP="008133C0">
      <w:pPr>
        <w:pStyle w:val="ListParagraph"/>
        <w:numPr>
          <w:ilvl w:val="0"/>
          <w:numId w:val="39"/>
        </w:numPr>
        <w:spacing w:line="276" w:lineRule="auto"/>
        <w:rPr>
          <w:rFonts w:asciiTheme="minorHAnsi" w:hAnsiTheme="minorHAnsi"/>
          <w:b/>
          <w:sz w:val="22"/>
        </w:rPr>
      </w:pPr>
      <w:r w:rsidRPr="000A23AB">
        <w:rPr>
          <w:rFonts w:asciiTheme="minorHAnsi" w:hAnsiTheme="minorHAnsi"/>
          <w:b/>
          <w:sz w:val="22"/>
        </w:rPr>
        <w:t>Karyotype</w:t>
      </w:r>
      <w:r>
        <w:rPr>
          <w:rFonts w:asciiTheme="minorHAnsi" w:hAnsiTheme="minorHAnsi"/>
          <w:sz w:val="22"/>
        </w:rPr>
        <w:t>: picture of the 23 pairs of homologous chromosomes</w:t>
      </w:r>
    </w:p>
    <w:p w:rsidR="00F80813" w:rsidRPr="00F80813" w:rsidRDefault="0038566D" w:rsidP="00507BE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6912" behindDoc="1" locked="0" layoutInCell="1" allowOverlap="1" wp14:anchorId="3399E812" wp14:editId="3268C505">
            <wp:simplePos x="0" y="0"/>
            <wp:positionH relativeFrom="column">
              <wp:posOffset>3479800</wp:posOffset>
            </wp:positionH>
            <wp:positionV relativeFrom="paragraph">
              <wp:posOffset>177800</wp:posOffset>
            </wp:positionV>
            <wp:extent cx="2994661" cy="2194560"/>
            <wp:effectExtent l="0" t="0" r="0" b="0"/>
            <wp:wrapThrough wrapText="bothSides">
              <wp:wrapPolygon edited="0">
                <wp:start x="0" y="0"/>
                <wp:lineTo x="0" y="21375"/>
                <wp:lineTo x="19786" y="21375"/>
                <wp:lineTo x="1978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8.12 – Gametes have a single set of chromosomes</w:t>
      </w:r>
    </w:p>
    <w:p w:rsidR="0096729B" w:rsidRDefault="000A23AB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Diploid number (2n)</w:t>
      </w:r>
    </w:p>
    <w:p w:rsid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Somatic cells</w:t>
      </w:r>
    </w:p>
    <w:p w:rsid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Humans: 46</w:t>
      </w:r>
    </w:p>
    <w:p w:rsidR="00572DCF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1 set of chromosomes from each parent </w:t>
      </w:r>
    </w:p>
    <w:p w:rsidR="0038566D" w:rsidRDefault="0038566D" w:rsidP="00572DCF">
      <w:pPr>
        <w:pStyle w:val="ListParagraph"/>
        <w:spacing w:line="276" w:lineRule="auto"/>
        <w:ind w:left="144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(2 sets total)</w:t>
      </w:r>
    </w:p>
    <w:p w:rsidR="0038566D" w:rsidRDefault="0038566D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Haploid number (n)</w:t>
      </w:r>
    </w:p>
    <w:p w:rsid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Gametes</w:t>
      </w:r>
    </w:p>
    <w:p w:rsid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Humans: 23</w:t>
      </w:r>
    </w:p>
    <w:p w:rsidR="0038566D" w:rsidRP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 set of chromosomes</w:t>
      </w:r>
    </w:p>
    <w:p w:rsidR="0038566D" w:rsidRDefault="0038566D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Gametes must by haploid so you get 46 chromosomes in the new cell (fertilized egg)</w:t>
      </w:r>
    </w:p>
    <w:p w:rsidR="0038566D" w:rsidRDefault="0038566D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Meiosis</w:t>
      </w:r>
      <w:r>
        <w:rPr>
          <w:rFonts w:asciiTheme="minorHAnsi" w:hAnsiTheme="minorHAnsi"/>
          <w:sz w:val="22"/>
        </w:rPr>
        <w:t>: process that converts diploid to haploid nuclei</w:t>
      </w:r>
    </w:p>
    <w:p w:rsidR="0038566D" w:rsidRDefault="0038566D" w:rsidP="008133C0">
      <w:pPr>
        <w:pStyle w:val="ListParagraph"/>
        <w:numPr>
          <w:ilvl w:val="1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Occurs in sex organs, producing </w:t>
      </w:r>
      <w:r>
        <w:rPr>
          <w:rFonts w:asciiTheme="minorHAnsi" w:hAnsiTheme="minorHAnsi"/>
          <w:b/>
          <w:sz w:val="22"/>
        </w:rPr>
        <w:t>gametes</w:t>
      </w:r>
      <w:r>
        <w:rPr>
          <w:rFonts w:asciiTheme="minorHAnsi" w:hAnsiTheme="minorHAnsi"/>
          <w:sz w:val="22"/>
        </w:rPr>
        <w:t xml:space="preserve"> (sperm and eggs)</w:t>
      </w:r>
    </w:p>
    <w:p w:rsidR="0038566D" w:rsidRDefault="0038566D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Fertilization</w:t>
      </w:r>
      <w:r>
        <w:rPr>
          <w:rFonts w:asciiTheme="minorHAnsi" w:hAnsiTheme="minorHAnsi"/>
          <w:sz w:val="22"/>
        </w:rPr>
        <w:t>: combination of sperm and egg cells (gametes)</w:t>
      </w:r>
    </w:p>
    <w:p w:rsidR="0038566D" w:rsidRPr="004D4741" w:rsidRDefault="0038566D" w:rsidP="008133C0">
      <w:pPr>
        <w:pStyle w:val="ListParagraph"/>
        <w:numPr>
          <w:ilvl w:val="0"/>
          <w:numId w:val="40"/>
        </w:numPr>
        <w:spacing w:line="276" w:lineRule="auto"/>
        <w:rPr>
          <w:rFonts w:asciiTheme="minorHAnsi" w:hAnsiTheme="minorHAnsi"/>
          <w:sz w:val="22"/>
        </w:rPr>
        <w:sectPr w:rsidR="0038566D" w:rsidRPr="004D4741" w:rsidSect="00E00D9F">
          <w:type w:val="continuous"/>
          <w:pgSz w:w="12240" w:h="15840"/>
          <w:pgMar w:top="1440" w:right="1152" w:bottom="1440" w:left="1152" w:header="720" w:footer="720" w:gutter="0"/>
          <w:cols w:space="720"/>
          <w:docGrid w:linePitch="360"/>
        </w:sectPr>
      </w:pPr>
      <w:r>
        <w:rPr>
          <w:rFonts w:asciiTheme="minorHAnsi" w:hAnsiTheme="minorHAnsi"/>
          <w:b/>
          <w:sz w:val="22"/>
        </w:rPr>
        <w:t>Zygote</w:t>
      </w:r>
      <w:r>
        <w:rPr>
          <w:rFonts w:asciiTheme="minorHAnsi" w:hAnsiTheme="minorHAnsi"/>
          <w:sz w:val="22"/>
        </w:rPr>
        <w:t xml:space="preserve">: fertilized egg (2 gametes </w:t>
      </w:r>
      <w:r>
        <w:rPr>
          <w:rFonts w:asciiTheme="minorHAnsi" w:hAnsiTheme="minorHAnsi"/>
          <w:sz w:val="22"/>
        </w:rPr>
        <w:sym w:font="Symbol" w:char="F0AE"/>
      </w:r>
      <w:r w:rsidR="004D4741">
        <w:rPr>
          <w:rFonts w:asciiTheme="minorHAnsi" w:hAnsiTheme="minorHAnsi"/>
          <w:sz w:val="22"/>
        </w:rPr>
        <w:t xml:space="preserve"> 1 zygote</w:t>
      </w:r>
    </w:p>
    <w:p w:rsidR="00572DCF" w:rsidRDefault="00572DCF" w:rsidP="0038566D">
      <w:pPr>
        <w:spacing w:line="276" w:lineRule="auto"/>
        <w:rPr>
          <w:rFonts w:asciiTheme="minorHAnsi" w:hAnsiTheme="minorHAnsi"/>
          <w:sz w:val="22"/>
        </w:rPr>
      </w:pPr>
    </w:p>
    <w:p w:rsidR="0038566D" w:rsidRDefault="0038566D" w:rsidP="0038566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MEIOSIS I</w:t>
      </w:r>
    </w:p>
    <w:p w:rsidR="0038566D" w:rsidRDefault="0038566D" w:rsidP="008133C0">
      <w:pPr>
        <w:pStyle w:val="ListParagraph"/>
        <w:numPr>
          <w:ilvl w:val="0"/>
          <w:numId w:val="4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Separation of homologous pairs</w:t>
      </w:r>
    </w:p>
    <w:p w:rsidR="0038566D" w:rsidRDefault="0038566D" w:rsidP="008133C0">
      <w:pPr>
        <w:pStyle w:val="ListParagraph"/>
        <w:numPr>
          <w:ilvl w:val="0"/>
          <w:numId w:val="41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Genetically different haploid cells</w:t>
      </w:r>
    </w:p>
    <w:p w:rsidR="004D4741" w:rsidRDefault="004D4741" w:rsidP="0038566D">
      <w:pPr>
        <w:spacing w:line="276" w:lineRule="auto"/>
        <w:rPr>
          <w:rFonts w:asciiTheme="minorHAnsi" w:hAnsiTheme="minorHAnsi"/>
          <w:sz w:val="22"/>
        </w:rPr>
      </w:pPr>
    </w:p>
    <w:p w:rsidR="0038566D" w:rsidRDefault="0038566D" w:rsidP="0038566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MEIOSIS II</w:t>
      </w:r>
    </w:p>
    <w:p w:rsidR="0038566D" w:rsidRDefault="0038566D" w:rsidP="008133C0">
      <w:pPr>
        <w:pStyle w:val="ListParagraph"/>
        <w:numPr>
          <w:ilvl w:val="0"/>
          <w:numId w:val="4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Separation of sister chromatids</w:t>
      </w:r>
    </w:p>
    <w:p w:rsidR="0038566D" w:rsidRPr="0038566D" w:rsidRDefault="0038566D" w:rsidP="008133C0">
      <w:pPr>
        <w:pStyle w:val="ListParagraph"/>
        <w:numPr>
          <w:ilvl w:val="0"/>
          <w:numId w:val="4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4 haploid gametes</w:t>
      </w:r>
    </w:p>
    <w:p w:rsidR="0038566D" w:rsidRDefault="0038566D" w:rsidP="00507BED">
      <w:pPr>
        <w:spacing w:line="276" w:lineRule="auto"/>
        <w:rPr>
          <w:rFonts w:asciiTheme="minorHAnsi" w:hAnsiTheme="minorHAnsi"/>
          <w:sz w:val="22"/>
        </w:rPr>
        <w:sectPr w:rsidR="0038566D" w:rsidSect="0038566D">
          <w:type w:val="continuous"/>
          <w:pgSz w:w="12240" w:h="15840"/>
          <w:pgMar w:top="1440" w:right="1152" w:bottom="1440" w:left="1152" w:header="720" w:footer="720" w:gutter="0"/>
          <w:cols w:num="2" w:space="720"/>
          <w:docGrid w:linePitch="360"/>
        </w:sectPr>
      </w:pPr>
    </w:p>
    <w:p w:rsidR="000A23AB" w:rsidRDefault="00572DCF" w:rsidP="00572DCF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inline distT="0" distB="0" distL="0" distR="0">
            <wp:extent cx="5377084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(3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08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CF" w:rsidRPr="000A23AB" w:rsidRDefault="00572DCF" w:rsidP="00572DCF">
      <w:pPr>
        <w:spacing w:line="276" w:lineRule="auto"/>
        <w:rPr>
          <w:rFonts w:asciiTheme="minorHAnsi" w:hAnsiTheme="minorHAnsi"/>
          <w:sz w:val="22"/>
        </w:rPr>
      </w:pPr>
    </w:p>
    <w:p w:rsidR="0096729B" w:rsidRPr="00E00D9F" w:rsidRDefault="00EF02E9" w:rsidP="00507BED">
      <w:pPr>
        <w:spacing w:line="276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7936" behindDoc="1" locked="0" layoutInCell="1" allowOverlap="1" wp14:anchorId="4DD55513" wp14:editId="0C2D994A">
            <wp:simplePos x="0" y="0"/>
            <wp:positionH relativeFrom="column">
              <wp:posOffset>4497705</wp:posOffset>
            </wp:positionH>
            <wp:positionV relativeFrom="paragraph">
              <wp:posOffset>92075</wp:posOffset>
            </wp:positionV>
            <wp:extent cx="1962150" cy="1735455"/>
            <wp:effectExtent l="0" t="0" r="0" b="0"/>
            <wp:wrapThrough wrapText="bothSides">
              <wp:wrapPolygon edited="0">
                <wp:start x="18664" y="0"/>
                <wp:lineTo x="0" y="0"/>
                <wp:lineTo x="0" y="3794"/>
                <wp:lineTo x="1678" y="3794"/>
                <wp:lineTo x="2517" y="7587"/>
                <wp:lineTo x="0" y="10195"/>
                <wp:lineTo x="0" y="13989"/>
                <wp:lineTo x="3146" y="15175"/>
                <wp:lineTo x="0" y="16123"/>
                <wp:lineTo x="0" y="17071"/>
                <wp:lineTo x="3565" y="18968"/>
                <wp:lineTo x="2936" y="19205"/>
                <wp:lineTo x="3565" y="20865"/>
                <wp:lineTo x="18664" y="21339"/>
                <wp:lineTo x="21390" y="21339"/>
                <wp:lineTo x="21390" y="20628"/>
                <wp:lineTo x="12583" y="18968"/>
                <wp:lineTo x="21390" y="18968"/>
                <wp:lineTo x="21390" y="8536"/>
                <wp:lineTo x="17196" y="7587"/>
                <wp:lineTo x="21390" y="5690"/>
                <wp:lineTo x="21390" y="0"/>
                <wp:lineTo x="18664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hase-I.gif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9B" w:rsidRPr="00E00D9F">
        <w:rPr>
          <w:rFonts w:asciiTheme="minorHAnsi" w:hAnsiTheme="minorHAnsi"/>
          <w:b/>
          <w:sz w:val="22"/>
        </w:rPr>
        <w:t>8.13 – Meiosis reduces the chromosome number from diploid to haploid</w:t>
      </w:r>
    </w:p>
    <w:p w:rsidR="0096729B" w:rsidRDefault="00572DCF" w:rsidP="008133C0">
      <w:pPr>
        <w:pStyle w:val="ListParagraph"/>
        <w:numPr>
          <w:ilvl w:val="0"/>
          <w:numId w:val="4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Interphase: DNA replication</w:t>
      </w:r>
    </w:p>
    <w:p w:rsidR="00572DCF" w:rsidRDefault="00572DCF" w:rsidP="008133C0">
      <w:pPr>
        <w:pStyle w:val="ListParagraph"/>
        <w:numPr>
          <w:ilvl w:val="0"/>
          <w:numId w:val="4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Meiosis I – Prophase I – events occurring in the nucleus</w:t>
      </w:r>
    </w:p>
    <w:p w:rsidR="00572DCF" w:rsidRDefault="00572DCF" w:rsidP="008133C0">
      <w:pPr>
        <w:pStyle w:val="ListParagraph"/>
        <w:numPr>
          <w:ilvl w:val="1"/>
          <w:numId w:val="4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Chromosomes coil and become compact</w:t>
      </w:r>
    </w:p>
    <w:p w:rsidR="00572DCF" w:rsidRDefault="00572DCF" w:rsidP="008133C0">
      <w:pPr>
        <w:pStyle w:val="ListParagraph"/>
        <w:numPr>
          <w:ilvl w:val="1"/>
          <w:numId w:val="4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Homologous chromosomes some together as pairs by </w:t>
      </w:r>
      <w:r>
        <w:rPr>
          <w:rFonts w:asciiTheme="minorHAnsi" w:hAnsiTheme="minorHAnsi"/>
          <w:b/>
          <w:sz w:val="22"/>
        </w:rPr>
        <w:t>synapsis</w:t>
      </w:r>
    </w:p>
    <w:p w:rsidR="00572DCF" w:rsidRDefault="00572DCF" w:rsidP="008133C0">
      <w:pPr>
        <w:pStyle w:val="ListParagraph"/>
        <w:numPr>
          <w:ilvl w:val="1"/>
          <w:numId w:val="43"/>
        </w:numPr>
        <w:spacing w:line="276" w:lineRule="auto"/>
        <w:rPr>
          <w:rFonts w:asciiTheme="minorHAnsi" w:hAnsiTheme="minorHAnsi"/>
          <w:sz w:val="22"/>
        </w:rPr>
      </w:pPr>
      <w:r w:rsidRPr="00572DCF">
        <w:rPr>
          <w:rFonts w:asciiTheme="minorHAnsi" w:hAnsiTheme="minorHAnsi"/>
          <w:b/>
          <w:sz w:val="22"/>
        </w:rPr>
        <w:t>Tetrad</w:t>
      </w:r>
      <w:r>
        <w:rPr>
          <w:rFonts w:asciiTheme="minorHAnsi" w:hAnsiTheme="minorHAnsi"/>
          <w:sz w:val="22"/>
        </w:rPr>
        <w:t>: pair of homologous chromosomes</w:t>
      </w:r>
    </w:p>
    <w:p w:rsidR="00572DCF" w:rsidRPr="00EF02E9" w:rsidRDefault="00572DCF" w:rsidP="008133C0">
      <w:pPr>
        <w:pStyle w:val="ListParagraph"/>
        <w:numPr>
          <w:ilvl w:val="1"/>
          <w:numId w:val="43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Crossing-over</w:t>
      </w:r>
      <w:r>
        <w:rPr>
          <w:rFonts w:asciiTheme="minorHAnsi" w:hAnsiTheme="minorHAnsi"/>
          <w:sz w:val="22"/>
        </w:rPr>
        <w:t>: a piece of 1 homologous chromosome swaps places w/ another</w:t>
      </w:r>
    </w:p>
    <w:p w:rsidR="00EF02E9" w:rsidRDefault="00EF02E9" w:rsidP="00507BED">
      <w:pPr>
        <w:spacing w:line="276" w:lineRule="auto"/>
        <w:rPr>
          <w:rFonts w:asciiTheme="minorHAnsi" w:hAnsiTheme="minorHAnsi"/>
          <w:sz w:val="22"/>
        </w:rPr>
      </w:pPr>
    </w:p>
    <w:p w:rsidR="008A32A7" w:rsidRDefault="008A32A7" w:rsidP="00507BED">
      <w:p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6309360" cy="21323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osisstages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A7" w:rsidRPr="00572DCF" w:rsidRDefault="008A32A7" w:rsidP="00507BED">
      <w:pPr>
        <w:spacing w:line="276" w:lineRule="auto"/>
        <w:rPr>
          <w:rFonts w:asciiTheme="minorHAnsi" w:hAnsiTheme="minorHAnsi"/>
          <w:sz w:val="22"/>
        </w:rPr>
      </w:pP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lastRenderedPageBreak/>
        <w:t xml:space="preserve">8.14 – Mitosis and meiosis have important similarities </w:t>
      </w:r>
      <w:r w:rsidR="00EF02E9">
        <w:rPr>
          <w:rFonts w:asciiTheme="minorHAnsi" w:hAnsiTheme="minorHAnsi"/>
          <w:b/>
          <w:sz w:val="22"/>
        </w:rPr>
        <w:t>and differences</w:t>
      </w:r>
    </w:p>
    <w:p w:rsidR="004451E6" w:rsidRPr="004451E6" w:rsidRDefault="004451E6" w:rsidP="004451E6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6309360" cy="51415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osis v Meiosi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E6" w:rsidRPr="004451E6" w:rsidRDefault="004451E6" w:rsidP="00507BED">
      <w:pPr>
        <w:spacing w:line="276" w:lineRule="auto"/>
        <w:rPr>
          <w:rFonts w:asciiTheme="minorHAnsi" w:hAnsiTheme="minorHAnsi"/>
          <w:sz w:val="22"/>
        </w:rPr>
      </w:pP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8.15 – Independent orientation of chromosomes in meiosis and random fertili</w:t>
      </w:r>
      <w:r w:rsidR="00EF02E9">
        <w:rPr>
          <w:rFonts w:asciiTheme="minorHAnsi" w:hAnsiTheme="minorHAnsi"/>
          <w:b/>
          <w:sz w:val="22"/>
        </w:rPr>
        <w:t>zation lead to varied offspring</w:t>
      </w:r>
    </w:p>
    <w:p w:rsidR="00330248" w:rsidRPr="00330248" w:rsidRDefault="00330248" w:rsidP="008133C0">
      <w:pPr>
        <w:pStyle w:val="ListParagraph"/>
        <w:numPr>
          <w:ilvl w:val="0"/>
          <w:numId w:val="45"/>
        </w:numPr>
        <w:spacing w:line="276" w:lineRule="auto"/>
        <w:rPr>
          <w:rFonts w:asciiTheme="minorHAnsi" w:hAnsiTheme="minorHAnsi"/>
          <w:sz w:val="22"/>
        </w:rPr>
      </w:pPr>
      <w:r w:rsidRPr="00330248">
        <w:rPr>
          <w:rFonts w:asciiTheme="minorHAnsi" w:hAnsiTheme="minorHAnsi"/>
          <w:sz w:val="22"/>
        </w:rPr>
        <w:t xml:space="preserve">Independent orientation at metaphase I </w:t>
      </w:r>
    </w:p>
    <w:p w:rsidR="00330248" w:rsidRDefault="00330248" w:rsidP="008133C0">
      <w:pPr>
        <w:pStyle w:val="ListParagraph"/>
        <w:numPr>
          <w:ilvl w:val="1"/>
          <w:numId w:val="46"/>
        </w:numPr>
        <w:spacing w:line="276" w:lineRule="auto"/>
        <w:rPr>
          <w:rFonts w:asciiTheme="minorHAnsi" w:hAnsiTheme="minorHAnsi"/>
          <w:sz w:val="22"/>
        </w:rPr>
      </w:pPr>
      <w:r w:rsidRPr="00330248">
        <w:rPr>
          <w:rFonts w:asciiTheme="minorHAnsi" w:hAnsiTheme="minorHAnsi"/>
          <w:sz w:val="22"/>
        </w:rPr>
        <w:t>Example</w:t>
      </w:r>
      <w:r>
        <w:rPr>
          <w:rFonts w:asciiTheme="minorHAnsi" w:hAnsiTheme="minorHAnsi"/>
          <w:sz w:val="22"/>
        </w:rPr>
        <w:t>:</w:t>
      </w:r>
    </w:p>
    <w:p w:rsidR="00330248" w:rsidRPr="00330248" w:rsidRDefault="00330248" w:rsidP="008133C0">
      <w:pPr>
        <w:pStyle w:val="ListParagraph"/>
        <w:numPr>
          <w:ilvl w:val="2"/>
          <w:numId w:val="4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</w:t>
      </w:r>
      <w:r w:rsidRPr="00330248">
        <w:rPr>
          <w:rFonts w:asciiTheme="minorHAnsi" w:hAnsiTheme="minorHAnsi"/>
          <w:sz w:val="22"/>
        </w:rPr>
        <w:t>umber of combinations for chromosomes pa</w:t>
      </w:r>
      <w:r>
        <w:rPr>
          <w:rFonts w:asciiTheme="minorHAnsi" w:hAnsiTheme="minorHAnsi"/>
          <w:sz w:val="22"/>
        </w:rPr>
        <w:t>ckaged into gametes is 2</w:t>
      </w:r>
      <w:r>
        <w:rPr>
          <w:rFonts w:asciiTheme="minorHAnsi" w:hAnsiTheme="minorHAnsi"/>
          <w:sz w:val="22"/>
          <w:vertAlign w:val="superscript"/>
        </w:rPr>
        <w:t>n</w:t>
      </w:r>
      <w:r>
        <w:rPr>
          <w:rFonts w:asciiTheme="minorHAnsi" w:hAnsiTheme="minorHAnsi"/>
          <w:sz w:val="22"/>
        </w:rPr>
        <w:t xml:space="preserve"> (n = haploid)</w:t>
      </w:r>
    </w:p>
    <w:p w:rsidR="00330248" w:rsidRDefault="00330248" w:rsidP="008133C0">
      <w:pPr>
        <w:pStyle w:val="ListParagraph"/>
        <w:numPr>
          <w:ilvl w:val="1"/>
          <w:numId w:val="46"/>
        </w:numPr>
        <w:spacing w:line="276" w:lineRule="auto"/>
        <w:rPr>
          <w:rFonts w:asciiTheme="minorHAnsi" w:hAnsiTheme="minorHAnsi"/>
          <w:sz w:val="22"/>
        </w:rPr>
      </w:pPr>
      <w:r w:rsidRPr="00330248">
        <w:rPr>
          <w:rFonts w:asciiTheme="minorHAnsi" w:hAnsiTheme="minorHAnsi"/>
          <w:sz w:val="22"/>
        </w:rPr>
        <w:t>How many combinations for humans?</w:t>
      </w:r>
    </w:p>
    <w:p w:rsidR="00330248" w:rsidRPr="00330248" w:rsidRDefault="00330248" w:rsidP="008133C0">
      <w:pPr>
        <w:pStyle w:val="ListParagraph"/>
        <w:numPr>
          <w:ilvl w:val="2"/>
          <w:numId w:val="46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2</w:t>
      </w:r>
      <w:r>
        <w:rPr>
          <w:rFonts w:asciiTheme="minorHAnsi" w:hAnsiTheme="minorHAnsi"/>
          <w:sz w:val="22"/>
          <w:vertAlign w:val="superscript"/>
        </w:rPr>
        <w:t>23</w:t>
      </w:r>
      <w:r>
        <w:rPr>
          <w:rFonts w:asciiTheme="minorHAnsi" w:hAnsiTheme="minorHAnsi"/>
          <w:sz w:val="22"/>
        </w:rPr>
        <w:t xml:space="preserve"> = </w:t>
      </w:r>
      <w:r w:rsidRPr="00330248">
        <w:rPr>
          <w:rFonts w:asciiTheme="minorHAnsi" w:hAnsiTheme="minorHAnsi"/>
          <w:sz w:val="22"/>
        </w:rPr>
        <w:t>8</w:t>
      </w:r>
      <w:r>
        <w:rPr>
          <w:rFonts w:asciiTheme="minorHAnsi" w:hAnsiTheme="minorHAnsi"/>
          <w:sz w:val="22"/>
        </w:rPr>
        <w:t>,</w:t>
      </w:r>
      <w:r w:rsidRPr="00330248">
        <w:rPr>
          <w:rFonts w:asciiTheme="minorHAnsi" w:hAnsiTheme="minorHAnsi"/>
          <w:sz w:val="22"/>
        </w:rPr>
        <w:t>388</w:t>
      </w:r>
      <w:r>
        <w:rPr>
          <w:rFonts w:asciiTheme="minorHAnsi" w:hAnsiTheme="minorHAnsi"/>
          <w:sz w:val="22"/>
        </w:rPr>
        <w:t>,</w:t>
      </w:r>
      <w:r w:rsidRPr="00330248">
        <w:rPr>
          <w:rFonts w:asciiTheme="minorHAnsi" w:hAnsiTheme="minorHAnsi"/>
          <w:sz w:val="22"/>
        </w:rPr>
        <w:t>608</w:t>
      </w:r>
      <w:r>
        <w:rPr>
          <w:rFonts w:asciiTheme="minorHAnsi" w:hAnsiTheme="minorHAnsi"/>
          <w:sz w:val="22"/>
        </w:rPr>
        <w:t xml:space="preserve"> </w:t>
      </w:r>
    </w:p>
    <w:p w:rsidR="00330248" w:rsidRPr="00330248" w:rsidRDefault="00330248" w:rsidP="008133C0">
      <w:pPr>
        <w:pStyle w:val="ListParagraph"/>
        <w:numPr>
          <w:ilvl w:val="0"/>
          <w:numId w:val="45"/>
        </w:numPr>
        <w:spacing w:line="276" w:lineRule="auto"/>
        <w:rPr>
          <w:rFonts w:asciiTheme="minorHAnsi" w:hAnsiTheme="minorHAnsi"/>
          <w:sz w:val="22"/>
        </w:rPr>
      </w:pPr>
      <w:r w:rsidRPr="00330248">
        <w:rPr>
          <w:rFonts w:asciiTheme="minorHAnsi" w:hAnsiTheme="minorHAnsi"/>
          <w:sz w:val="22"/>
        </w:rPr>
        <w:t>Random Fertilization</w:t>
      </w:r>
    </w:p>
    <w:p w:rsidR="003D0FF3" w:rsidRDefault="00330248" w:rsidP="008133C0">
      <w:pPr>
        <w:pStyle w:val="ListParagraph"/>
        <w:numPr>
          <w:ilvl w:val="1"/>
          <w:numId w:val="45"/>
        </w:numPr>
        <w:spacing w:line="276" w:lineRule="auto"/>
        <w:rPr>
          <w:rFonts w:asciiTheme="minorHAnsi" w:hAnsiTheme="minorHAnsi"/>
          <w:sz w:val="22"/>
        </w:rPr>
      </w:pPr>
      <w:r w:rsidRPr="00330248">
        <w:rPr>
          <w:rFonts w:asciiTheme="minorHAnsi" w:hAnsiTheme="minorHAnsi"/>
          <w:sz w:val="22"/>
        </w:rPr>
        <w:t>Possible combination</w:t>
      </w:r>
      <w:r>
        <w:rPr>
          <w:rFonts w:asciiTheme="minorHAnsi" w:hAnsiTheme="minorHAnsi"/>
          <w:sz w:val="22"/>
        </w:rPr>
        <w:t>s</w:t>
      </w:r>
      <w:r w:rsidRPr="00330248">
        <w:rPr>
          <w:rFonts w:asciiTheme="minorHAnsi" w:hAnsiTheme="minorHAnsi"/>
          <w:sz w:val="22"/>
        </w:rPr>
        <w:t xml:space="preserve"> after fertilization?</w:t>
      </w:r>
    </w:p>
    <w:p w:rsidR="00330248" w:rsidRPr="00330248" w:rsidRDefault="00330248" w:rsidP="008133C0">
      <w:pPr>
        <w:pStyle w:val="ListParagraph"/>
        <w:numPr>
          <w:ilvl w:val="2"/>
          <w:numId w:val="45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8 million x 8 million = 64 trillion combinations of chromosomes</w:t>
      </w:r>
    </w:p>
    <w:p w:rsidR="003D0FF3" w:rsidRPr="003D0FF3" w:rsidRDefault="003D0FF3" w:rsidP="00507BED">
      <w:pPr>
        <w:spacing w:line="276" w:lineRule="auto"/>
        <w:rPr>
          <w:rFonts w:asciiTheme="minorHAnsi" w:hAnsiTheme="minorHAnsi"/>
          <w:sz w:val="22"/>
        </w:rPr>
      </w:pP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8.16 – Homologous chromosomes may carry different versions of genes</w:t>
      </w:r>
    </w:p>
    <w:p w:rsidR="00CE4970" w:rsidRDefault="00CE4970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CE4970" w:rsidRDefault="00CE4970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96729B" w:rsidRPr="00E00D9F" w:rsidRDefault="00CE4970" w:rsidP="00507BED">
      <w:pPr>
        <w:spacing w:line="276" w:lineRule="auto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</w:rPr>
        <w:lastRenderedPageBreak/>
        <w:drawing>
          <wp:anchor distT="0" distB="0" distL="114300" distR="114300" simplePos="0" relativeHeight="251688960" behindDoc="1" locked="0" layoutInCell="1" allowOverlap="1" wp14:anchorId="1BCC342D" wp14:editId="03FA5E25">
            <wp:simplePos x="0" y="0"/>
            <wp:positionH relativeFrom="column">
              <wp:posOffset>4740275</wp:posOffset>
            </wp:positionH>
            <wp:positionV relativeFrom="paragraph">
              <wp:posOffset>27305</wp:posOffset>
            </wp:positionV>
            <wp:extent cx="1797685" cy="1554480"/>
            <wp:effectExtent l="0" t="0" r="0" b="7620"/>
            <wp:wrapThrough wrapText="bothSides">
              <wp:wrapPolygon edited="0">
                <wp:start x="4807" y="0"/>
                <wp:lineTo x="4807" y="8735"/>
                <wp:lineTo x="1831" y="11647"/>
                <wp:lineTo x="2060" y="12971"/>
                <wp:lineTo x="10758" y="12971"/>
                <wp:lineTo x="6180" y="14559"/>
                <wp:lineTo x="5951" y="16412"/>
                <wp:lineTo x="0" y="20118"/>
                <wp:lineTo x="0" y="21441"/>
                <wp:lineTo x="8240" y="21441"/>
                <wp:lineTo x="16480" y="21176"/>
                <wp:lineTo x="21287" y="19588"/>
                <wp:lineTo x="21287" y="15618"/>
                <wp:lineTo x="19227" y="14824"/>
                <wp:lineTo x="11216" y="12971"/>
                <wp:lineTo x="21287" y="9000"/>
                <wp:lineTo x="21287" y="0"/>
                <wp:lineTo x="4807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 (4)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9B" w:rsidRPr="00E00D9F">
        <w:rPr>
          <w:rFonts w:asciiTheme="minorHAnsi" w:hAnsiTheme="minorHAnsi"/>
          <w:b/>
          <w:sz w:val="22"/>
        </w:rPr>
        <w:t>8.17 – Crossing over further increases genetic variability</w:t>
      </w:r>
    </w:p>
    <w:p w:rsidR="0096729B" w:rsidRDefault="00EF02E9" w:rsidP="008133C0">
      <w:pPr>
        <w:pStyle w:val="ListParagraph"/>
        <w:numPr>
          <w:ilvl w:val="0"/>
          <w:numId w:val="44"/>
        </w:numPr>
        <w:spacing w:line="276" w:lineRule="auto"/>
        <w:rPr>
          <w:rFonts w:asciiTheme="minorHAnsi" w:hAnsiTheme="minorHAnsi"/>
          <w:sz w:val="22"/>
        </w:rPr>
      </w:pPr>
      <w:r w:rsidRPr="00EF02E9">
        <w:rPr>
          <w:rFonts w:asciiTheme="minorHAnsi" w:hAnsiTheme="minorHAnsi"/>
          <w:b/>
          <w:sz w:val="22"/>
        </w:rPr>
        <w:t>Genetic recombination</w:t>
      </w:r>
      <w:r>
        <w:rPr>
          <w:rFonts w:asciiTheme="minorHAnsi" w:hAnsiTheme="minorHAnsi"/>
          <w:sz w:val="22"/>
        </w:rPr>
        <w:t>: production of new combinations of genes due to crossing over</w:t>
      </w:r>
    </w:p>
    <w:p w:rsidR="00EF02E9" w:rsidRPr="008A32A7" w:rsidRDefault="00EF02E9" w:rsidP="008133C0">
      <w:pPr>
        <w:pStyle w:val="ListParagraph"/>
        <w:numPr>
          <w:ilvl w:val="0"/>
          <w:numId w:val="44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Even w/o crossing over, genetic information in new cells is still different because there is DNA from both parents and in random formations because of separation of chromosomes in metaphase</w:t>
      </w:r>
    </w:p>
    <w:p w:rsidR="00EF02E9" w:rsidRPr="00E00D9F" w:rsidRDefault="00EF02E9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96729B" w:rsidRPr="00E00D9F" w:rsidRDefault="0096729B" w:rsidP="00507BED">
      <w:pPr>
        <w:spacing w:line="276" w:lineRule="auto"/>
        <w:rPr>
          <w:rFonts w:asciiTheme="minorHAnsi" w:hAnsiTheme="minorHAnsi"/>
          <w:u w:val="single"/>
        </w:rPr>
      </w:pPr>
      <w:r w:rsidRPr="00E00D9F">
        <w:rPr>
          <w:rFonts w:asciiTheme="minorHAnsi" w:hAnsiTheme="minorHAnsi"/>
          <w:u w:val="single"/>
        </w:rPr>
        <w:t>Alterations of Chromosome Number and Structure</w:t>
      </w: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8.18 – A karyotype is a photographic inventory of an individual’</w:t>
      </w:r>
      <w:r w:rsidR="0038566D">
        <w:rPr>
          <w:rFonts w:asciiTheme="minorHAnsi" w:hAnsiTheme="minorHAnsi"/>
          <w:b/>
          <w:sz w:val="22"/>
        </w:rPr>
        <w:t>s chromosomes</w:t>
      </w:r>
    </w:p>
    <w:p w:rsidR="0096729B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8.19 – CONNECTION: An extra copy of chromosome 21 causes Down syndrome</w:t>
      </w:r>
    </w:p>
    <w:p w:rsidR="002E5C3A" w:rsidRDefault="002E5C3A" w:rsidP="008133C0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Trisomy 21</w:t>
      </w:r>
    </w:p>
    <w:p w:rsidR="002E5C3A" w:rsidRDefault="002E5C3A" w:rsidP="008133C0">
      <w:pPr>
        <w:pStyle w:val="ListParagraph"/>
        <w:numPr>
          <w:ilvl w:val="1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Involves inheritance of 3 copies of chromosome 21</w:t>
      </w:r>
    </w:p>
    <w:p w:rsidR="002E5C3A" w:rsidRPr="002E5C3A" w:rsidRDefault="002E5C3A" w:rsidP="008133C0">
      <w:pPr>
        <w:pStyle w:val="ListParagraph"/>
        <w:numPr>
          <w:ilvl w:val="1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Most common human chromosome abnormality</w:t>
      </w:r>
    </w:p>
    <w:p w:rsidR="002E5C3A" w:rsidRPr="002E5C3A" w:rsidRDefault="002E5C3A" w:rsidP="00507BED">
      <w:pPr>
        <w:spacing w:line="276" w:lineRule="auto"/>
        <w:rPr>
          <w:rFonts w:asciiTheme="minorHAnsi" w:hAnsiTheme="minorHAnsi"/>
          <w:sz w:val="22"/>
        </w:rPr>
      </w:pPr>
    </w:p>
    <w:p w:rsidR="0096729B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8.20 – Accidents during meiosis can alter chromosome</w:t>
      </w:r>
      <w:r w:rsidR="0038566D">
        <w:rPr>
          <w:rFonts w:asciiTheme="minorHAnsi" w:hAnsiTheme="minorHAnsi"/>
          <w:b/>
          <w:sz w:val="22"/>
        </w:rPr>
        <w:t xml:space="preserve"> number</w:t>
      </w:r>
    </w:p>
    <w:p w:rsidR="002E5C3A" w:rsidRDefault="002E5C3A" w:rsidP="008133C0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Nondisjunction: members of chromosome pair fail to separate</w:t>
      </w:r>
    </w:p>
    <w:p w:rsidR="002E5C3A" w:rsidRDefault="002E5C3A" w:rsidP="008133C0">
      <w:pPr>
        <w:pStyle w:val="ListParagraph"/>
        <w:numPr>
          <w:ilvl w:val="1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Chance increases w/ maternal age (older than 35) </w:t>
      </w:r>
    </w:p>
    <w:p w:rsidR="002E5C3A" w:rsidRDefault="002E5C3A" w:rsidP="008133C0">
      <w:pPr>
        <w:pStyle w:val="ListParagraph"/>
        <w:numPr>
          <w:ilvl w:val="1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Can happen in either meiosis I or II </w:t>
      </w:r>
    </w:p>
    <w:p w:rsidR="002E5C3A" w:rsidRPr="002E5C3A" w:rsidRDefault="002E5C3A" w:rsidP="008133C0">
      <w:pPr>
        <w:pStyle w:val="ListParagraph"/>
        <w:numPr>
          <w:ilvl w:val="2"/>
          <w:numId w:val="47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Either homologous chromosomes or sister chromatids fail to separate</w:t>
      </w:r>
    </w:p>
    <w:p w:rsidR="002E5C3A" w:rsidRDefault="0082214F" w:rsidP="0082214F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>
            <wp:extent cx="5695950" cy="40481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5x11nondisjuncti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3A" w:rsidRPr="002E5C3A" w:rsidRDefault="002E5C3A" w:rsidP="00507BED">
      <w:pPr>
        <w:spacing w:line="276" w:lineRule="auto"/>
        <w:rPr>
          <w:rFonts w:asciiTheme="minorHAnsi" w:hAnsiTheme="minorHAnsi"/>
          <w:sz w:val="22"/>
        </w:rPr>
      </w:pPr>
    </w:p>
    <w:p w:rsidR="0082214F" w:rsidRDefault="0082214F" w:rsidP="00507BED">
      <w:pPr>
        <w:spacing w:line="276" w:lineRule="auto"/>
        <w:rPr>
          <w:rFonts w:asciiTheme="minorHAnsi" w:hAnsiTheme="minorHAnsi"/>
          <w:b/>
          <w:sz w:val="22"/>
        </w:rPr>
      </w:pPr>
    </w:p>
    <w:p w:rsidR="0096729B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lastRenderedPageBreak/>
        <w:t>8.21 – CONNECTION: Abnormal numbers of sex chromosomes do not usually affect surviva</w:t>
      </w:r>
      <w:r w:rsidR="0038566D">
        <w:rPr>
          <w:rFonts w:asciiTheme="minorHAnsi" w:hAnsiTheme="minorHAnsi"/>
          <w:b/>
          <w:sz w:val="22"/>
        </w:rPr>
        <w:t>l</w:t>
      </w:r>
    </w:p>
    <w:p w:rsidR="0082214F" w:rsidRDefault="0082214F" w:rsidP="0082214F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inline distT="0" distB="0" distL="0" distR="0" wp14:anchorId="00D81A13" wp14:editId="7D6D0CE9">
            <wp:extent cx="4559808" cy="204216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-08-1_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4F" w:rsidRPr="0082214F" w:rsidRDefault="0082214F" w:rsidP="00507BED">
      <w:pPr>
        <w:spacing w:line="276" w:lineRule="auto"/>
        <w:rPr>
          <w:rFonts w:asciiTheme="minorHAnsi" w:hAnsiTheme="minorHAnsi"/>
          <w:sz w:val="22"/>
        </w:rPr>
      </w:pPr>
    </w:p>
    <w:p w:rsidR="0096729B" w:rsidRPr="00E00D9F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8.22 – EVOLUTION CONNECTION: New species can ari</w:t>
      </w:r>
      <w:r w:rsidR="0038566D">
        <w:rPr>
          <w:rFonts w:asciiTheme="minorHAnsi" w:hAnsiTheme="minorHAnsi"/>
          <w:b/>
          <w:sz w:val="22"/>
        </w:rPr>
        <w:t>se from errors in cell division</w:t>
      </w:r>
    </w:p>
    <w:p w:rsidR="0096729B" w:rsidRDefault="0096729B" w:rsidP="00507BED">
      <w:pPr>
        <w:spacing w:line="276" w:lineRule="auto"/>
        <w:rPr>
          <w:rFonts w:asciiTheme="minorHAnsi" w:hAnsiTheme="minorHAnsi"/>
          <w:b/>
          <w:sz w:val="22"/>
        </w:rPr>
      </w:pPr>
      <w:r w:rsidRPr="00E00D9F">
        <w:rPr>
          <w:rFonts w:asciiTheme="minorHAnsi" w:hAnsiTheme="minorHAnsi"/>
          <w:b/>
          <w:sz w:val="22"/>
        </w:rPr>
        <w:t>8.23 – CONNECTION: Alterations of chromosome structure can</w:t>
      </w:r>
      <w:r w:rsidR="0038566D">
        <w:rPr>
          <w:rFonts w:asciiTheme="minorHAnsi" w:hAnsiTheme="minorHAnsi"/>
          <w:b/>
          <w:sz w:val="22"/>
        </w:rPr>
        <w:t xml:space="preserve"> cause birth defects and cancer</w:t>
      </w:r>
    </w:p>
    <w:p w:rsidR="0082214F" w:rsidRDefault="00F70E96" w:rsidP="0082214F">
      <w:pPr>
        <w:spacing w:line="276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98176" behindDoc="1" locked="0" layoutInCell="1" allowOverlap="1" wp14:anchorId="30FA1F19" wp14:editId="0687BE8E">
            <wp:simplePos x="0" y="0"/>
            <wp:positionH relativeFrom="column">
              <wp:posOffset>1178560</wp:posOffset>
            </wp:positionH>
            <wp:positionV relativeFrom="paragraph">
              <wp:posOffset>3206115</wp:posOffset>
            </wp:positionV>
            <wp:extent cx="3952875" cy="2560320"/>
            <wp:effectExtent l="0" t="0" r="9525" b="0"/>
            <wp:wrapThrough wrapText="bothSides">
              <wp:wrapPolygon edited="0">
                <wp:start x="0" y="0"/>
                <wp:lineTo x="0" y="21375"/>
                <wp:lineTo x="21548" y="21375"/>
                <wp:lineTo x="21548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698">
        <w:rPr>
          <w:rFonts w:asciiTheme="minorHAnsi" w:hAnsi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93AD69" wp14:editId="767045B2">
                <wp:simplePos x="0" y="0"/>
                <wp:positionH relativeFrom="column">
                  <wp:posOffset>-102870</wp:posOffset>
                </wp:positionH>
                <wp:positionV relativeFrom="paragraph">
                  <wp:posOffset>167005</wp:posOffset>
                </wp:positionV>
                <wp:extent cx="6276975" cy="1905000"/>
                <wp:effectExtent l="0" t="0" r="0" b="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1905000"/>
                          <a:chOff x="0" y="0"/>
                          <a:chExt cx="6276975" cy="1905000"/>
                        </a:xfrm>
                      </wpg:grpSpPr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0"/>
                            <a:ext cx="24288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280" w:rsidRPr="008F3280" w:rsidRDefault="008F3280" w:rsidP="008F3280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RPr="008F3280">
                                <w:rPr>
                                  <w:rFonts w:asciiTheme="minorHAnsi" w:hAnsiTheme="minorHAnsi"/>
                                  <w:sz w:val="20"/>
                                </w:rPr>
                                <w:t>A segment of a chromosome is removed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9700"/>
                            <a:ext cx="2600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280" w:rsidRPr="008F3280" w:rsidRDefault="008F3280" w:rsidP="008F3280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RPr="008F3280">
                                <w:rPr>
                                  <w:rFonts w:asciiTheme="minorHAnsi" w:hAnsiTheme="minorHAnsi"/>
                                  <w:sz w:val="20"/>
                                </w:rPr>
                                <w:t>A se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gment of a chromosome is copied and inserted into the homologous chromosome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9525"/>
                            <a:ext cx="36290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280" w:rsidRPr="008F3280" w:rsidRDefault="008F3280" w:rsidP="008F3280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RPr="008F3280">
                                <w:rPr>
                                  <w:rFonts w:asciiTheme="minorHAnsi" w:hAnsiTheme="minorHAnsi"/>
                                  <w:sz w:val="20"/>
                                </w:rPr>
                                <w:t>A segment of a chromosome is removed</w:t>
                              </w: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 xml:space="preserve"> and then reinserted “backward” to its original orientation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0" y="1495425"/>
                            <a:ext cx="36290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280" w:rsidRPr="008F3280" w:rsidRDefault="008F3280" w:rsidP="008F3280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</w:rPr>
                                <w:t>Segments of two nonhomologous chromosomes swap locations with each other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29" style="position:absolute;left:0;text-align:left;margin-left:-8.1pt;margin-top:13.15pt;width:494.25pt;height:150pt;z-index:251697152" coordsize="62769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">
                <v:shape id="_x0000_s1030" type="#_x0000_t202" style="position:absolute;left:952;width:24289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:rsidR="008F3280" w:rsidRPr="008F3280" w:rsidRDefault="008F3280" w:rsidP="008F3280">
                        <w:pPr>
                          <w:spacing w:line="240" w:lineRule="auto"/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 w:rsidRPr="008F3280">
                          <w:rPr>
                            <w:rFonts w:asciiTheme="minorHAnsi" w:hAnsiTheme="minorHAnsi"/>
                            <w:sz w:val="20"/>
                          </w:rPr>
                          <w:t>A segment of a chromosome is removed</w:t>
                        </w:r>
                      </w:p>
                    </w:txbxContent>
                  </v:textbox>
                </v:shape>
                <v:shape id="_x0000_s1031" type="#_x0000_t202" style="position:absolute;top:14097;width:2600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sM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OZwgAAANwAAAAPAAAAAAAAAAAAAAAAAJgCAABkcnMvZG93&#10;bnJldi54bWxQSwUGAAAAAAQABAD1AAAAhwMAAAAA&#10;" filled="f" stroked="f">
                  <v:textbox style="mso-fit-shape-to-text:t">
                    <w:txbxContent>
                      <w:p w:rsidR="008F3280" w:rsidRPr="008F3280" w:rsidRDefault="008F3280" w:rsidP="008F3280">
                        <w:pPr>
                          <w:spacing w:line="240" w:lineRule="auto"/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 w:rsidRPr="008F3280">
                          <w:rPr>
                            <w:rFonts w:asciiTheme="minorHAnsi" w:hAnsiTheme="minorHAnsi"/>
                            <w:sz w:val="20"/>
                          </w:rPr>
                          <w:t>A se</w:t>
                        </w:r>
                        <w:r>
                          <w:rPr>
                            <w:rFonts w:asciiTheme="minorHAnsi" w:hAnsiTheme="minorHAnsi"/>
                            <w:sz w:val="20"/>
                          </w:rPr>
                          <w:t>gment of a chromosome is copied and inserted into the homologous chromosome</w:t>
                        </w:r>
                      </w:p>
                    </w:txbxContent>
                  </v:textbox>
                </v:shape>
                <v:shape id="_x0000_s1032" type="#_x0000_t202" style="position:absolute;left:26003;top:95;width:3629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<v:textbox style="mso-fit-shape-to-text:t">
                    <w:txbxContent>
                      <w:p w:rsidR="008F3280" w:rsidRPr="008F3280" w:rsidRDefault="008F3280" w:rsidP="008F3280">
                        <w:pPr>
                          <w:spacing w:line="240" w:lineRule="auto"/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 w:rsidRPr="008F3280">
                          <w:rPr>
                            <w:rFonts w:asciiTheme="minorHAnsi" w:hAnsiTheme="minorHAnsi"/>
                            <w:sz w:val="20"/>
                          </w:rPr>
                          <w:t>A segment of a chromosome is removed</w:t>
                        </w:r>
                        <w:r>
                          <w:rPr>
                            <w:rFonts w:asciiTheme="minorHAnsi" w:hAnsiTheme="minorHAnsi"/>
                            <w:sz w:val="20"/>
                          </w:rPr>
                          <w:t xml:space="preserve"> and then reinserted “backward” to its original orientation</w:t>
                        </w:r>
                      </w:p>
                    </w:txbxContent>
                  </v:textbox>
                </v:shape>
                <v:shape id="_x0000_s1033" type="#_x0000_t202" style="position:absolute;left:26479;top:14954;width:3629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<v:textbox style="mso-fit-shape-to-text:t">
                    <w:txbxContent>
                      <w:p w:rsidR="008F3280" w:rsidRPr="008F3280" w:rsidRDefault="008F3280" w:rsidP="008F3280">
                        <w:pPr>
                          <w:spacing w:line="240" w:lineRule="auto"/>
                          <w:jc w:val="center"/>
                          <w:rPr>
                            <w:rFonts w:asciiTheme="minorHAnsi" w:hAnsi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sz w:val="20"/>
                          </w:rPr>
                          <w:t>Segments of two nonhomologous chromosomes swap locations with each other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214F">
        <w:rPr>
          <w:rFonts w:asciiTheme="minorHAnsi" w:hAnsiTheme="minorHAnsi"/>
          <w:noProof/>
          <w:sz w:val="22"/>
        </w:rPr>
        <w:drawing>
          <wp:inline distT="0" distB="0" distL="0" distR="0" wp14:anchorId="4C2EB27B" wp14:editId="3681E9FB">
            <wp:extent cx="6358270" cy="3200400"/>
            <wp:effectExtent l="0" t="0" r="444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sis-62-63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4E" w:rsidRPr="0082214F" w:rsidRDefault="00F70E96" w:rsidP="00F70E96">
      <w:pPr>
        <w:spacing w:line="276" w:lineRule="auto"/>
        <w:jc w:val="center"/>
        <w:rPr>
          <w:rFonts w:asciiTheme="minorHAnsi" w:hAnsiTheme="minorHAnsi"/>
          <w:sz w:val="22"/>
        </w:rPr>
      </w:pPr>
      <w:r w:rsidRPr="00F70E96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58B3A0" wp14:editId="29EFCDA1">
                <wp:simplePos x="0" y="0"/>
                <wp:positionH relativeFrom="column">
                  <wp:posOffset>-243840</wp:posOffset>
                </wp:positionH>
                <wp:positionV relativeFrom="paragraph">
                  <wp:posOffset>621665</wp:posOffset>
                </wp:positionV>
                <wp:extent cx="143065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E96" w:rsidRPr="00F70E96" w:rsidRDefault="00F70E96" w:rsidP="00F70E96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F70E96">
                              <w:rPr>
                                <w:rFonts w:asciiTheme="minorHAnsi" w:hAnsiTheme="minorHAnsi"/>
                                <w:sz w:val="18"/>
                              </w:rPr>
                              <w:t>Spermatogenesis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9.2pt;margin-top:48.95pt;width:112.6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" filled="f" stroked="f">
                <v:textbox style="mso-fit-shape-to-text:t">
                  <w:txbxContent>
                    <w:p w:rsidR="00F70E96" w:rsidRPr="00F70E96" w:rsidRDefault="00F70E96" w:rsidP="00F70E96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  <w:r w:rsidRPr="00F70E96">
                        <w:rPr>
                          <w:rFonts w:asciiTheme="minorHAnsi" w:hAnsiTheme="minorHAnsi"/>
                          <w:sz w:val="18"/>
                        </w:rPr>
                        <w:t>Spermatogenesis</w:t>
                      </w:r>
                    </w:p>
                  </w:txbxContent>
                </v:textbox>
              </v:shape>
            </w:pict>
          </mc:Fallback>
        </mc:AlternateContent>
      </w:r>
      <w:r w:rsidRPr="00F70E96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BD9B20" wp14:editId="2AF501F4">
                <wp:simplePos x="0" y="0"/>
                <wp:positionH relativeFrom="column">
                  <wp:posOffset>-245745</wp:posOffset>
                </wp:positionH>
                <wp:positionV relativeFrom="paragraph">
                  <wp:posOffset>1741904</wp:posOffset>
                </wp:positionV>
                <wp:extent cx="1430977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97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E96" w:rsidRPr="00F70E96" w:rsidRDefault="00F70E96" w:rsidP="00F70E96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</w:rPr>
                              <w:t>O</w:t>
                            </w:r>
                            <w:r w:rsidRPr="00F70E96">
                              <w:rPr>
                                <w:rFonts w:asciiTheme="minorHAnsi" w:hAnsiTheme="minorHAnsi"/>
                                <w:sz w:val="18"/>
                              </w:rPr>
                              <w:t>ogenesis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9.35pt;margin-top:137.15pt;width:112.7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" filled="f" stroked="f">
                <v:textbox style="mso-fit-shape-to-text:t">
                  <w:txbxContent>
                    <w:p w:rsidR="00F70E96" w:rsidRPr="00F70E96" w:rsidRDefault="00F70E96" w:rsidP="00F70E96">
                      <w:pPr>
                        <w:spacing w:line="240" w:lineRule="auto"/>
                        <w:jc w:val="center"/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</w:rPr>
                        <w:t>O</w:t>
                      </w:r>
                      <w:r w:rsidRPr="00F70E96">
                        <w:rPr>
                          <w:rFonts w:asciiTheme="minorHAnsi" w:hAnsiTheme="minorHAnsi"/>
                          <w:sz w:val="18"/>
                        </w:rPr>
                        <w:t>ogenesis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4C4E" w:rsidRPr="0082214F" w:rsidSect="00E00D9F">
      <w:type w:val="continuous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3C0" w:rsidRDefault="008133C0" w:rsidP="00507BED">
      <w:pPr>
        <w:spacing w:line="240" w:lineRule="auto"/>
      </w:pPr>
      <w:r>
        <w:separator/>
      </w:r>
    </w:p>
  </w:endnote>
  <w:endnote w:type="continuationSeparator" w:id="0">
    <w:p w:rsidR="008133C0" w:rsidRDefault="008133C0" w:rsidP="00507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3C0" w:rsidRDefault="008133C0" w:rsidP="00507BED">
      <w:pPr>
        <w:spacing w:line="240" w:lineRule="auto"/>
      </w:pPr>
      <w:r>
        <w:separator/>
      </w:r>
    </w:p>
  </w:footnote>
  <w:footnote w:type="continuationSeparator" w:id="0">
    <w:p w:rsidR="008133C0" w:rsidRDefault="008133C0" w:rsidP="00507B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3D" w:rsidRDefault="00C5453D" w:rsidP="00C5453D">
    <w:pPr>
      <w:pStyle w:val="Header"/>
      <w:jc w:val="right"/>
      <w:rPr>
        <w:rFonts w:asciiTheme="minorHAnsi" w:hAnsiTheme="minorHAnsi"/>
      </w:rPr>
    </w:pPr>
  </w:p>
  <w:p w:rsidR="00330248" w:rsidRPr="00507BED" w:rsidRDefault="00330248" w:rsidP="00C5453D">
    <w:pPr>
      <w:pStyle w:val="Header"/>
      <w:jc w:val="right"/>
      <w:rPr>
        <w:rFonts w:asciiTheme="minorHAnsi" w:hAnsiTheme="minorHAnsi"/>
      </w:rPr>
    </w:pPr>
    <w:r w:rsidRPr="00507BED">
      <w:rPr>
        <w:rFonts w:asciiTheme="minorHAnsi" w:hAnsiTheme="minorHAnsi"/>
      </w:rPr>
      <w:t xml:space="preserve">Greiner </w:t>
    </w:r>
    <w:sdt>
      <w:sdtPr>
        <w:rPr>
          <w:rFonts w:asciiTheme="minorHAnsi" w:hAnsiTheme="minorHAnsi"/>
        </w:rPr>
        <w:id w:val="-35650355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507BED">
          <w:rPr>
            <w:rFonts w:asciiTheme="minorHAnsi" w:hAnsiTheme="minorHAnsi"/>
          </w:rPr>
          <w:fldChar w:fldCharType="begin"/>
        </w:r>
        <w:r w:rsidRPr="00507BED">
          <w:rPr>
            <w:rFonts w:asciiTheme="minorHAnsi" w:hAnsiTheme="minorHAnsi"/>
          </w:rPr>
          <w:instrText xml:space="preserve"> PAGE   \* MERGEFORMAT </w:instrText>
        </w:r>
        <w:r w:rsidRPr="00507BED">
          <w:rPr>
            <w:rFonts w:asciiTheme="minorHAnsi" w:hAnsiTheme="minorHAnsi"/>
          </w:rPr>
          <w:fldChar w:fldCharType="separate"/>
        </w:r>
        <w:r w:rsidR="00596ED6">
          <w:rPr>
            <w:rFonts w:asciiTheme="minorHAnsi" w:hAnsiTheme="minorHAnsi"/>
            <w:noProof/>
          </w:rPr>
          <w:t>8</w:t>
        </w:r>
        <w:r w:rsidRPr="00507BED">
          <w:rPr>
            <w:rFonts w:asciiTheme="minorHAnsi" w:hAnsiTheme="minorHAnsi"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5D49"/>
    <w:multiLevelType w:val="hybridMultilevel"/>
    <w:tmpl w:val="0882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95C70"/>
    <w:multiLevelType w:val="hybridMultilevel"/>
    <w:tmpl w:val="0704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96254"/>
    <w:multiLevelType w:val="hybridMultilevel"/>
    <w:tmpl w:val="43A45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20197"/>
    <w:multiLevelType w:val="hybridMultilevel"/>
    <w:tmpl w:val="8488FF5E"/>
    <w:lvl w:ilvl="0" w:tplc="599A03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778A9"/>
    <w:multiLevelType w:val="hybridMultilevel"/>
    <w:tmpl w:val="9AF2D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80DEE"/>
    <w:multiLevelType w:val="hybridMultilevel"/>
    <w:tmpl w:val="7C101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C38BC"/>
    <w:multiLevelType w:val="hybridMultilevel"/>
    <w:tmpl w:val="9532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5045D"/>
    <w:multiLevelType w:val="hybridMultilevel"/>
    <w:tmpl w:val="F682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46DDC"/>
    <w:multiLevelType w:val="hybridMultilevel"/>
    <w:tmpl w:val="DAB29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32086"/>
    <w:multiLevelType w:val="hybridMultilevel"/>
    <w:tmpl w:val="C5E2F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65267"/>
    <w:multiLevelType w:val="hybridMultilevel"/>
    <w:tmpl w:val="5FCEF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45184"/>
    <w:multiLevelType w:val="hybridMultilevel"/>
    <w:tmpl w:val="E8FE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B32C3"/>
    <w:multiLevelType w:val="hybridMultilevel"/>
    <w:tmpl w:val="57CA7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1C5492"/>
    <w:multiLevelType w:val="hybridMultilevel"/>
    <w:tmpl w:val="47BC6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F0D86"/>
    <w:multiLevelType w:val="hybridMultilevel"/>
    <w:tmpl w:val="3C30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6553B"/>
    <w:multiLevelType w:val="hybridMultilevel"/>
    <w:tmpl w:val="E356D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3D58F3"/>
    <w:multiLevelType w:val="hybridMultilevel"/>
    <w:tmpl w:val="D026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91D4A"/>
    <w:multiLevelType w:val="hybridMultilevel"/>
    <w:tmpl w:val="8C62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24482"/>
    <w:multiLevelType w:val="hybridMultilevel"/>
    <w:tmpl w:val="F1C6C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9E1C37"/>
    <w:multiLevelType w:val="hybridMultilevel"/>
    <w:tmpl w:val="21AC1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E57A1"/>
    <w:multiLevelType w:val="hybridMultilevel"/>
    <w:tmpl w:val="F4C8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B424F3"/>
    <w:multiLevelType w:val="hybridMultilevel"/>
    <w:tmpl w:val="073E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E579F"/>
    <w:multiLevelType w:val="hybridMultilevel"/>
    <w:tmpl w:val="674C4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43C81"/>
    <w:multiLevelType w:val="hybridMultilevel"/>
    <w:tmpl w:val="94DC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9F6538"/>
    <w:multiLevelType w:val="hybridMultilevel"/>
    <w:tmpl w:val="5462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8C5AFF"/>
    <w:multiLevelType w:val="hybridMultilevel"/>
    <w:tmpl w:val="4284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EE1646"/>
    <w:multiLevelType w:val="hybridMultilevel"/>
    <w:tmpl w:val="60FA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BB06F2"/>
    <w:multiLevelType w:val="hybridMultilevel"/>
    <w:tmpl w:val="866AF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547BB3"/>
    <w:multiLevelType w:val="hybridMultilevel"/>
    <w:tmpl w:val="A7223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C40DAE"/>
    <w:multiLevelType w:val="hybridMultilevel"/>
    <w:tmpl w:val="E42E4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EC7588"/>
    <w:multiLevelType w:val="hybridMultilevel"/>
    <w:tmpl w:val="69045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822401"/>
    <w:multiLevelType w:val="hybridMultilevel"/>
    <w:tmpl w:val="5EDEF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D7FF2"/>
    <w:multiLevelType w:val="hybridMultilevel"/>
    <w:tmpl w:val="7C9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11DA1"/>
    <w:multiLevelType w:val="hybridMultilevel"/>
    <w:tmpl w:val="C42A3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C06D8D"/>
    <w:multiLevelType w:val="hybridMultilevel"/>
    <w:tmpl w:val="FE24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762F83"/>
    <w:multiLevelType w:val="hybridMultilevel"/>
    <w:tmpl w:val="75D4E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F50CFA"/>
    <w:multiLevelType w:val="hybridMultilevel"/>
    <w:tmpl w:val="0D26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E6931"/>
    <w:multiLevelType w:val="hybridMultilevel"/>
    <w:tmpl w:val="8F868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0A7DD2"/>
    <w:multiLevelType w:val="hybridMultilevel"/>
    <w:tmpl w:val="7BA63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7D2D41"/>
    <w:multiLevelType w:val="hybridMultilevel"/>
    <w:tmpl w:val="9C6A2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7C1EBB"/>
    <w:multiLevelType w:val="hybridMultilevel"/>
    <w:tmpl w:val="08CC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97337C"/>
    <w:multiLevelType w:val="hybridMultilevel"/>
    <w:tmpl w:val="B92C7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45477"/>
    <w:multiLevelType w:val="hybridMultilevel"/>
    <w:tmpl w:val="5C76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238D8"/>
    <w:multiLevelType w:val="hybridMultilevel"/>
    <w:tmpl w:val="085E3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233C31"/>
    <w:multiLevelType w:val="hybridMultilevel"/>
    <w:tmpl w:val="7D6E4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C91C18"/>
    <w:multiLevelType w:val="hybridMultilevel"/>
    <w:tmpl w:val="23DCF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9A036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3810F4"/>
    <w:multiLevelType w:val="hybridMultilevel"/>
    <w:tmpl w:val="BD00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3"/>
  </w:num>
  <w:num w:numId="3">
    <w:abstractNumId w:val="41"/>
  </w:num>
  <w:num w:numId="4">
    <w:abstractNumId w:val="23"/>
  </w:num>
  <w:num w:numId="5">
    <w:abstractNumId w:val="2"/>
  </w:num>
  <w:num w:numId="6">
    <w:abstractNumId w:val="36"/>
  </w:num>
  <w:num w:numId="7">
    <w:abstractNumId w:val="44"/>
  </w:num>
  <w:num w:numId="8">
    <w:abstractNumId w:val="35"/>
  </w:num>
  <w:num w:numId="9">
    <w:abstractNumId w:val="30"/>
  </w:num>
  <w:num w:numId="10">
    <w:abstractNumId w:val="8"/>
  </w:num>
  <w:num w:numId="11">
    <w:abstractNumId w:val="25"/>
  </w:num>
  <w:num w:numId="12">
    <w:abstractNumId w:val="38"/>
  </w:num>
  <w:num w:numId="13">
    <w:abstractNumId w:val="18"/>
  </w:num>
  <w:num w:numId="14">
    <w:abstractNumId w:val="14"/>
  </w:num>
  <w:num w:numId="15">
    <w:abstractNumId w:val="12"/>
  </w:num>
  <w:num w:numId="16">
    <w:abstractNumId w:val="28"/>
  </w:num>
  <w:num w:numId="17">
    <w:abstractNumId w:val="11"/>
  </w:num>
  <w:num w:numId="18">
    <w:abstractNumId w:val="33"/>
  </w:num>
  <w:num w:numId="19">
    <w:abstractNumId w:val="29"/>
  </w:num>
  <w:num w:numId="20">
    <w:abstractNumId w:val="32"/>
  </w:num>
  <w:num w:numId="21">
    <w:abstractNumId w:val="6"/>
  </w:num>
  <w:num w:numId="22">
    <w:abstractNumId w:val="4"/>
  </w:num>
  <w:num w:numId="23">
    <w:abstractNumId w:val="19"/>
  </w:num>
  <w:num w:numId="24">
    <w:abstractNumId w:val="17"/>
  </w:num>
  <w:num w:numId="25">
    <w:abstractNumId w:val="15"/>
  </w:num>
  <w:num w:numId="26">
    <w:abstractNumId w:val="27"/>
  </w:num>
  <w:num w:numId="27">
    <w:abstractNumId w:val="31"/>
  </w:num>
  <w:num w:numId="28">
    <w:abstractNumId w:val="9"/>
  </w:num>
  <w:num w:numId="29">
    <w:abstractNumId w:val="39"/>
  </w:num>
  <w:num w:numId="30">
    <w:abstractNumId w:val="0"/>
  </w:num>
  <w:num w:numId="31">
    <w:abstractNumId w:val="37"/>
  </w:num>
  <w:num w:numId="32">
    <w:abstractNumId w:val="34"/>
  </w:num>
  <w:num w:numId="33">
    <w:abstractNumId w:val="20"/>
  </w:num>
  <w:num w:numId="34">
    <w:abstractNumId w:val="16"/>
  </w:num>
  <w:num w:numId="35">
    <w:abstractNumId w:val="1"/>
  </w:num>
  <w:num w:numId="36">
    <w:abstractNumId w:val="45"/>
  </w:num>
  <w:num w:numId="37">
    <w:abstractNumId w:val="13"/>
  </w:num>
  <w:num w:numId="38">
    <w:abstractNumId w:val="22"/>
  </w:num>
  <w:num w:numId="39">
    <w:abstractNumId w:val="24"/>
  </w:num>
  <w:num w:numId="40">
    <w:abstractNumId w:val="7"/>
  </w:num>
  <w:num w:numId="41">
    <w:abstractNumId w:val="42"/>
  </w:num>
  <w:num w:numId="42">
    <w:abstractNumId w:val="26"/>
  </w:num>
  <w:num w:numId="43">
    <w:abstractNumId w:val="5"/>
  </w:num>
  <w:num w:numId="44">
    <w:abstractNumId w:val="46"/>
  </w:num>
  <w:num w:numId="45">
    <w:abstractNumId w:val="21"/>
  </w:num>
  <w:num w:numId="46">
    <w:abstractNumId w:val="3"/>
  </w:num>
  <w:num w:numId="47">
    <w:abstractNumId w:val="1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ED"/>
    <w:rsid w:val="00005D46"/>
    <w:rsid w:val="00005E65"/>
    <w:rsid w:val="00005EBB"/>
    <w:rsid w:val="00006A97"/>
    <w:rsid w:val="00007F3E"/>
    <w:rsid w:val="00010A3F"/>
    <w:rsid w:val="00010D40"/>
    <w:rsid w:val="00011B20"/>
    <w:rsid w:val="00011D06"/>
    <w:rsid w:val="00014E5F"/>
    <w:rsid w:val="00016085"/>
    <w:rsid w:val="0001638A"/>
    <w:rsid w:val="00022BAB"/>
    <w:rsid w:val="00023D34"/>
    <w:rsid w:val="000265D6"/>
    <w:rsid w:val="00027183"/>
    <w:rsid w:val="000278CE"/>
    <w:rsid w:val="000306F7"/>
    <w:rsid w:val="00035444"/>
    <w:rsid w:val="0004579C"/>
    <w:rsid w:val="00047E41"/>
    <w:rsid w:val="00050631"/>
    <w:rsid w:val="00053C05"/>
    <w:rsid w:val="000542B7"/>
    <w:rsid w:val="000623D8"/>
    <w:rsid w:val="00062F57"/>
    <w:rsid w:val="00063A5C"/>
    <w:rsid w:val="00063B14"/>
    <w:rsid w:val="00063B7D"/>
    <w:rsid w:val="000652B8"/>
    <w:rsid w:val="00067080"/>
    <w:rsid w:val="00067E59"/>
    <w:rsid w:val="00070F6B"/>
    <w:rsid w:val="000734B9"/>
    <w:rsid w:val="00073DC1"/>
    <w:rsid w:val="00082976"/>
    <w:rsid w:val="00092809"/>
    <w:rsid w:val="00095524"/>
    <w:rsid w:val="00097DD6"/>
    <w:rsid w:val="000A23AB"/>
    <w:rsid w:val="000A3CE7"/>
    <w:rsid w:val="000A5308"/>
    <w:rsid w:val="000A59ED"/>
    <w:rsid w:val="000A6D2E"/>
    <w:rsid w:val="000B1B23"/>
    <w:rsid w:val="000B6239"/>
    <w:rsid w:val="000B62F5"/>
    <w:rsid w:val="000C3A26"/>
    <w:rsid w:val="000C3C28"/>
    <w:rsid w:val="000C540B"/>
    <w:rsid w:val="000C6684"/>
    <w:rsid w:val="000C7D1D"/>
    <w:rsid w:val="000D69B1"/>
    <w:rsid w:val="000E0CDB"/>
    <w:rsid w:val="000E0E00"/>
    <w:rsid w:val="000E2157"/>
    <w:rsid w:val="000E5647"/>
    <w:rsid w:val="000E6E49"/>
    <w:rsid w:val="000F2F3F"/>
    <w:rsid w:val="000F5C3E"/>
    <w:rsid w:val="000F5ED7"/>
    <w:rsid w:val="001040EB"/>
    <w:rsid w:val="0010794C"/>
    <w:rsid w:val="001118AC"/>
    <w:rsid w:val="00112CEA"/>
    <w:rsid w:val="001132CC"/>
    <w:rsid w:val="00114495"/>
    <w:rsid w:val="00116701"/>
    <w:rsid w:val="001248DF"/>
    <w:rsid w:val="00125144"/>
    <w:rsid w:val="00140F96"/>
    <w:rsid w:val="00143794"/>
    <w:rsid w:val="00144E5F"/>
    <w:rsid w:val="00160D01"/>
    <w:rsid w:val="00166093"/>
    <w:rsid w:val="001666DB"/>
    <w:rsid w:val="00167CE4"/>
    <w:rsid w:val="001720FE"/>
    <w:rsid w:val="00174FB3"/>
    <w:rsid w:val="0017747F"/>
    <w:rsid w:val="00183C3D"/>
    <w:rsid w:val="001860E1"/>
    <w:rsid w:val="001879BF"/>
    <w:rsid w:val="00190EB7"/>
    <w:rsid w:val="001A2F81"/>
    <w:rsid w:val="001A5791"/>
    <w:rsid w:val="001A6A67"/>
    <w:rsid w:val="001A7437"/>
    <w:rsid w:val="001A756F"/>
    <w:rsid w:val="001B0374"/>
    <w:rsid w:val="001B243A"/>
    <w:rsid w:val="001B59F9"/>
    <w:rsid w:val="001B6750"/>
    <w:rsid w:val="001C540D"/>
    <w:rsid w:val="001C7199"/>
    <w:rsid w:val="001C7A37"/>
    <w:rsid w:val="001D1B8D"/>
    <w:rsid w:val="001D527F"/>
    <w:rsid w:val="001E62B6"/>
    <w:rsid w:val="001F0698"/>
    <w:rsid w:val="001F2534"/>
    <w:rsid w:val="001F4FBA"/>
    <w:rsid w:val="001F6D3D"/>
    <w:rsid w:val="00200889"/>
    <w:rsid w:val="00200FAC"/>
    <w:rsid w:val="0020660E"/>
    <w:rsid w:val="002070EA"/>
    <w:rsid w:val="002100B9"/>
    <w:rsid w:val="0021028B"/>
    <w:rsid w:val="00210B49"/>
    <w:rsid w:val="002117AA"/>
    <w:rsid w:val="00216C54"/>
    <w:rsid w:val="0022284C"/>
    <w:rsid w:val="002230EB"/>
    <w:rsid w:val="0022789C"/>
    <w:rsid w:val="002301FC"/>
    <w:rsid w:val="00231C49"/>
    <w:rsid w:val="002337BF"/>
    <w:rsid w:val="00234C56"/>
    <w:rsid w:val="00235A68"/>
    <w:rsid w:val="002361EE"/>
    <w:rsid w:val="002426B1"/>
    <w:rsid w:val="00243399"/>
    <w:rsid w:val="00244A80"/>
    <w:rsid w:val="00245E5C"/>
    <w:rsid w:val="00250DF5"/>
    <w:rsid w:val="00251718"/>
    <w:rsid w:val="00265381"/>
    <w:rsid w:val="002662E5"/>
    <w:rsid w:val="0026756F"/>
    <w:rsid w:val="00267859"/>
    <w:rsid w:val="00270DC5"/>
    <w:rsid w:val="00270DC6"/>
    <w:rsid w:val="00271A1E"/>
    <w:rsid w:val="00272305"/>
    <w:rsid w:val="00281292"/>
    <w:rsid w:val="00281782"/>
    <w:rsid w:val="002842CA"/>
    <w:rsid w:val="002865B2"/>
    <w:rsid w:val="0029163E"/>
    <w:rsid w:val="00291C41"/>
    <w:rsid w:val="002A2AE3"/>
    <w:rsid w:val="002A35F7"/>
    <w:rsid w:val="002A3E0B"/>
    <w:rsid w:val="002A470D"/>
    <w:rsid w:val="002A7C38"/>
    <w:rsid w:val="002A7F19"/>
    <w:rsid w:val="002D503B"/>
    <w:rsid w:val="002D75A2"/>
    <w:rsid w:val="002E1030"/>
    <w:rsid w:val="002E5808"/>
    <w:rsid w:val="002E5C3A"/>
    <w:rsid w:val="002E70B7"/>
    <w:rsid w:val="002E73EA"/>
    <w:rsid w:val="002F43EE"/>
    <w:rsid w:val="002F6144"/>
    <w:rsid w:val="002F767B"/>
    <w:rsid w:val="003013F2"/>
    <w:rsid w:val="003072D8"/>
    <w:rsid w:val="003208C9"/>
    <w:rsid w:val="003242B0"/>
    <w:rsid w:val="00325DF4"/>
    <w:rsid w:val="00330248"/>
    <w:rsid w:val="003307D1"/>
    <w:rsid w:val="00331585"/>
    <w:rsid w:val="00331CE6"/>
    <w:rsid w:val="0033231F"/>
    <w:rsid w:val="003351BB"/>
    <w:rsid w:val="00336464"/>
    <w:rsid w:val="0035249B"/>
    <w:rsid w:val="00353E62"/>
    <w:rsid w:val="00356FDD"/>
    <w:rsid w:val="00357CCA"/>
    <w:rsid w:val="00362C85"/>
    <w:rsid w:val="00366651"/>
    <w:rsid w:val="0037115D"/>
    <w:rsid w:val="003819C0"/>
    <w:rsid w:val="0038566D"/>
    <w:rsid w:val="003872D6"/>
    <w:rsid w:val="00390718"/>
    <w:rsid w:val="0039154B"/>
    <w:rsid w:val="00394B59"/>
    <w:rsid w:val="003A1254"/>
    <w:rsid w:val="003B60B7"/>
    <w:rsid w:val="003C1F91"/>
    <w:rsid w:val="003C23B7"/>
    <w:rsid w:val="003C5A8F"/>
    <w:rsid w:val="003D0FF3"/>
    <w:rsid w:val="003D346C"/>
    <w:rsid w:val="003D5132"/>
    <w:rsid w:val="003E1583"/>
    <w:rsid w:val="003F5063"/>
    <w:rsid w:val="003F57D9"/>
    <w:rsid w:val="003F6DA1"/>
    <w:rsid w:val="00400426"/>
    <w:rsid w:val="004007E6"/>
    <w:rsid w:val="004017A9"/>
    <w:rsid w:val="00407850"/>
    <w:rsid w:val="00412BA8"/>
    <w:rsid w:val="00412ED6"/>
    <w:rsid w:val="00417D9D"/>
    <w:rsid w:val="00420E9B"/>
    <w:rsid w:val="0042461A"/>
    <w:rsid w:val="004314EF"/>
    <w:rsid w:val="00431AE0"/>
    <w:rsid w:val="00433230"/>
    <w:rsid w:val="0043774F"/>
    <w:rsid w:val="004433CD"/>
    <w:rsid w:val="004451E6"/>
    <w:rsid w:val="00446A6E"/>
    <w:rsid w:val="004530F0"/>
    <w:rsid w:val="00453D89"/>
    <w:rsid w:val="004554BF"/>
    <w:rsid w:val="00462E36"/>
    <w:rsid w:val="00465513"/>
    <w:rsid w:val="00465C17"/>
    <w:rsid w:val="00467D6B"/>
    <w:rsid w:val="00470FF4"/>
    <w:rsid w:val="004736A9"/>
    <w:rsid w:val="004736D8"/>
    <w:rsid w:val="004819AA"/>
    <w:rsid w:val="0048264C"/>
    <w:rsid w:val="00487CA0"/>
    <w:rsid w:val="0049452B"/>
    <w:rsid w:val="004963AA"/>
    <w:rsid w:val="00496A6F"/>
    <w:rsid w:val="004A03E7"/>
    <w:rsid w:val="004A1F9D"/>
    <w:rsid w:val="004A37F5"/>
    <w:rsid w:val="004A41EE"/>
    <w:rsid w:val="004A477C"/>
    <w:rsid w:val="004B05D9"/>
    <w:rsid w:val="004B1C05"/>
    <w:rsid w:val="004B3312"/>
    <w:rsid w:val="004B51D8"/>
    <w:rsid w:val="004B699A"/>
    <w:rsid w:val="004B78EE"/>
    <w:rsid w:val="004C0C1B"/>
    <w:rsid w:val="004C16A2"/>
    <w:rsid w:val="004C19C4"/>
    <w:rsid w:val="004D223C"/>
    <w:rsid w:val="004D2EB8"/>
    <w:rsid w:val="004D4741"/>
    <w:rsid w:val="004D59F7"/>
    <w:rsid w:val="004D69B3"/>
    <w:rsid w:val="004E09E8"/>
    <w:rsid w:val="004E0B84"/>
    <w:rsid w:val="004E299E"/>
    <w:rsid w:val="004E2FAC"/>
    <w:rsid w:val="004E33AF"/>
    <w:rsid w:val="004E3DC5"/>
    <w:rsid w:val="004E7FD1"/>
    <w:rsid w:val="004F52E6"/>
    <w:rsid w:val="004F5430"/>
    <w:rsid w:val="004F63C2"/>
    <w:rsid w:val="00500856"/>
    <w:rsid w:val="0050346D"/>
    <w:rsid w:val="0050441B"/>
    <w:rsid w:val="00507BED"/>
    <w:rsid w:val="005141B5"/>
    <w:rsid w:val="00520A99"/>
    <w:rsid w:val="00523FE5"/>
    <w:rsid w:val="00525A98"/>
    <w:rsid w:val="005348D2"/>
    <w:rsid w:val="0053697D"/>
    <w:rsid w:val="00537DDD"/>
    <w:rsid w:val="00540A31"/>
    <w:rsid w:val="00540BBE"/>
    <w:rsid w:val="005429C3"/>
    <w:rsid w:val="00544842"/>
    <w:rsid w:val="00545403"/>
    <w:rsid w:val="0055094F"/>
    <w:rsid w:val="005528F3"/>
    <w:rsid w:val="005572F1"/>
    <w:rsid w:val="00561BBE"/>
    <w:rsid w:val="00567C72"/>
    <w:rsid w:val="00572DCF"/>
    <w:rsid w:val="00574C4E"/>
    <w:rsid w:val="0057725F"/>
    <w:rsid w:val="00577C00"/>
    <w:rsid w:val="00582D06"/>
    <w:rsid w:val="005832D2"/>
    <w:rsid w:val="00586A31"/>
    <w:rsid w:val="00586D21"/>
    <w:rsid w:val="00593DB4"/>
    <w:rsid w:val="00596ED6"/>
    <w:rsid w:val="005A15EE"/>
    <w:rsid w:val="005A22B1"/>
    <w:rsid w:val="005A2D6A"/>
    <w:rsid w:val="005A4705"/>
    <w:rsid w:val="005A4781"/>
    <w:rsid w:val="005A4786"/>
    <w:rsid w:val="005C22F1"/>
    <w:rsid w:val="005C6EB0"/>
    <w:rsid w:val="005D5EB4"/>
    <w:rsid w:val="005E23E3"/>
    <w:rsid w:val="005E4D2C"/>
    <w:rsid w:val="005F13EB"/>
    <w:rsid w:val="005F1A71"/>
    <w:rsid w:val="005F4552"/>
    <w:rsid w:val="005F58AF"/>
    <w:rsid w:val="00604B2E"/>
    <w:rsid w:val="00607AFD"/>
    <w:rsid w:val="00607EC6"/>
    <w:rsid w:val="006101E9"/>
    <w:rsid w:val="0061154F"/>
    <w:rsid w:val="00612763"/>
    <w:rsid w:val="00613FE3"/>
    <w:rsid w:val="006151AA"/>
    <w:rsid w:val="0063024C"/>
    <w:rsid w:val="006309E9"/>
    <w:rsid w:val="006315EF"/>
    <w:rsid w:val="00637E8E"/>
    <w:rsid w:val="0064025F"/>
    <w:rsid w:val="00640E52"/>
    <w:rsid w:val="00643B54"/>
    <w:rsid w:val="00644B5B"/>
    <w:rsid w:val="006455F5"/>
    <w:rsid w:val="00650F82"/>
    <w:rsid w:val="00653C7E"/>
    <w:rsid w:val="00661966"/>
    <w:rsid w:val="006624F3"/>
    <w:rsid w:val="006628FD"/>
    <w:rsid w:val="00664AFE"/>
    <w:rsid w:val="00664B70"/>
    <w:rsid w:val="00677E4A"/>
    <w:rsid w:val="00680FE8"/>
    <w:rsid w:val="0068152E"/>
    <w:rsid w:val="006825EC"/>
    <w:rsid w:val="0068483D"/>
    <w:rsid w:val="006873AE"/>
    <w:rsid w:val="00694228"/>
    <w:rsid w:val="0069764B"/>
    <w:rsid w:val="006A2335"/>
    <w:rsid w:val="006B0A2A"/>
    <w:rsid w:val="006B21C6"/>
    <w:rsid w:val="006C1AC8"/>
    <w:rsid w:val="006C459A"/>
    <w:rsid w:val="006C5738"/>
    <w:rsid w:val="006D1A75"/>
    <w:rsid w:val="006D1FC2"/>
    <w:rsid w:val="006D3579"/>
    <w:rsid w:val="006E4957"/>
    <w:rsid w:val="006E71AD"/>
    <w:rsid w:val="006E7C39"/>
    <w:rsid w:val="006F2918"/>
    <w:rsid w:val="006F5F15"/>
    <w:rsid w:val="007025AC"/>
    <w:rsid w:val="00704432"/>
    <w:rsid w:val="00714D3B"/>
    <w:rsid w:val="00721417"/>
    <w:rsid w:val="00722F83"/>
    <w:rsid w:val="00725044"/>
    <w:rsid w:val="00730768"/>
    <w:rsid w:val="00733C84"/>
    <w:rsid w:val="00741FA6"/>
    <w:rsid w:val="00746D90"/>
    <w:rsid w:val="00747E6D"/>
    <w:rsid w:val="00750E52"/>
    <w:rsid w:val="007608A6"/>
    <w:rsid w:val="00760CE4"/>
    <w:rsid w:val="00762603"/>
    <w:rsid w:val="00763F73"/>
    <w:rsid w:val="00770885"/>
    <w:rsid w:val="00775518"/>
    <w:rsid w:val="00782652"/>
    <w:rsid w:val="00787AF6"/>
    <w:rsid w:val="00787C85"/>
    <w:rsid w:val="00787EE1"/>
    <w:rsid w:val="007904A7"/>
    <w:rsid w:val="0079341B"/>
    <w:rsid w:val="00796001"/>
    <w:rsid w:val="00797604"/>
    <w:rsid w:val="007A306F"/>
    <w:rsid w:val="007A67C1"/>
    <w:rsid w:val="007B0F33"/>
    <w:rsid w:val="007B37E9"/>
    <w:rsid w:val="007B4E37"/>
    <w:rsid w:val="007C0D36"/>
    <w:rsid w:val="007D39D1"/>
    <w:rsid w:val="007D539F"/>
    <w:rsid w:val="007E23A7"/>
    <w:rsid w:val="007E2EA9"/>
    <w:rsid w:val="007F0C94"/>
    <w:rsid w:val="007F109A"/>
    <w:rsid w:val="007F1F68"/>
    <w:rsid w:val="007F20D7"/>
    <w:rsid w:val="007F2C33"/>
    <w:rsid w:val="007F3BA7"/>
    <w:rsid w:val="007F62ED"/>
    <w:rsid w:val="007F6FBE"/>
    <w:rsid w:val="00800629"/>
    <w:rsid w:val="00801AF6"/>
    <w:rsid w:val="00805325"/>
    <w:rsid w:val="008133C0"/>
    <w:rsid w:val="00815D3B"/>
    <w:rsid w:val="008172E7"/>
    <w:rsid w:val="0082214F"/>
    <w:rsid w:val="00827421"/>
    <w:rsid w:val="00827D05"/>
    <w:rsid w:val="008300B4"/>
    <w:rsid w:val="00833601"/>
    <w:rsid w:val="00833B92"/>
    <w:rsid w:val="00843F4A"/>
    <w:rsid w:val="008456A9"/>
    <w:rsid w:val="00845860"/>
    <w:rsid w:val="00846E23"/>
    <w:rsid w:val="008502C0"/>
    <w:rsid w:val="00852890"/>
    <w:rsid w:val="00854948"/>
    <w:rsid w:val="00855105"/>
    <w:rsid w:val="00861CEE"/>
    <w:rsid w:val="008654A8"/>
    <w:rsid w:val="00873634"/>
    <w:rsid w:val="00875578"/>
    <w:rsid w:val="008767EF"/>
    <w:rsid w:val="008802E2"/>
    <w:rsid w:val="00880988"/>
    <w:rsid w:val="008854F7"/>
    <w:rsid w:val="0088612E"/>
    <w:rsid w:val="00886682"/>
    <w:rsid w:val="00890CB3"/>
    <w:rsid w:val="0089361C"/>
    <w:rsid w:val="0089362F"/>
    <w:rsid w:val="008A32A7"/>
    <w:rsid w:val="008A5A2B"/>
    <w:rsid w:val="008A5E7B"/>
    <w:rsid w:val="008A6C2F"/>
    <w:rsid w:val="008A7A8C"/>
    <w:rsid w:val="008A7DF5"/>
    <w:rsid w:val="008B4E99"/>
    <w:rsid w:val="008B7900"/>
    <w:rsid w:val="008C00C6"/>
    <w:rsid w:val="008C7239"/>
    <w:rsid w:val="008D5D86"/>
    <w:rsid w:val="008D6CDF"/>
    <w:rsid w:val="008F3280"/>
    <w:rsid w:val="008F5CDF"/>
    <w:rsid w:val="008F68D0"/>
    <w:rsid w:val="008F780B"/>
    <w:rsid w:val="00905EEC"/>
    <w:rsid w:val="009067BA"/>
    <w:rsid w:val="00910B7F"/>
    <w:rsid w:val="00917AE1"/>
    <w:rsid w:val="00922C0D"/>
    <w:rsid w:val="00922E7A"/>
    <w:rsid w:val="00924E48"/>
    <w:rsid w:val="00927B20"/>
    <w:rsid w:val="00930C63"/>
    <w:rsid w:val="00934EF6"/>
    <w:rsid w:val="00936A5E"/>
    <w:rsid w:val="00937390"/>
    <w:rsid w:val="00940F72"/>
    <w:rsid w:val="00941F03"/>
    <w:rsid w:val="0094469B"/>
    <w:rsid w:val="00947881"/>
    <w:rsid w:val="009636E8"/>
    <w:rsid w:val="00965587"/>
    <w:rsid w:val="00966C86"/>
    <w:rsid w:val="0096729B"/>
    <w:rsid w:val="00970C7D"/>
    <w:rsid w:val="00974A85"/>
    <w:rsid w:val="00981228"/>
    <w:rsid w:val="00985896"/>
    <w:rsid w:val="00985CF0"/>
    <w:rsid w:val="00993E51"/>
    <w:rsid w:val="009967AC"/>
    <w:rsid w:val="00996F50"/>
    <w:rsid w:val="00997B2F"/>
    <w:rsid w:val="009A02AC"/>
    <w:rsid w:val="009A50B6"/>
    <w:rsid w:val="009A51D7"/>
    <w:rsid w:val="009B2881"/>
    <w:rsid w:val="009B38D2"/>
    <w:rsid w:val="009B41EE"/>
    <w:rsid w:val="009B5DFA"/>
    <w:rsid w:val="009C13C1"/>
    <w:rsid w:val="009C2318"/>
    <w:rsid w:val="009C6D5F"/>
    <w:rsid w:val="009D25B5"/>
    <w:rsid w:val="009D3124"/>
    <w:rsid w:val="009D39A8"/>
    <w:rsid w:val="009D4AB3"/>
    <w:rsid w:val="009D6033"/>
    <w:rsid w:val="009E13B7"/>
    <w:rsid w:val="009E203C"/>
    <w:rsid w:val="009E3662"/>
    <w:rsid w:val="009E3D7D"/>
    <w:rsid w:val="009E682A"/>
    <w:rsid w:val="009F3E27"/>
    <w:rsid w:val="009F68CD"/>
    <w:rsid w:val="009F7957"/>
    <w:rsid w:val="00A022AF"/>
    <w:rsid w:val="00A06289"/>
    <w:rsid w:val="00A22697"/>
    <w:rsid w:val="00A26604"/>
    <w:rsid w:val="00A30ADD"/>
    <w:rsid w:val="00A3194A"/>
    <w:rsid w:val="00A3241A"/>
    <w:rsid w:val="00A345EA"/>
    <w:rsid w:val="00A35F07"/>
    <w:rsid w:val="00A37014"/>
    <w:rsid w:val="00A409F5"/>
    <w:rsid w:val="00A42065"/>
    <w:rsid w:val="00A54AAC"/>
    <w:rsid w:val="00A54F10"/>
    <w:rsid w:val="00A56768"/>
    <w:rsid w:val="00A73596"/>
    <w:rsid w:val="00A81A1D"/>
    <w:rsid w:val="00A82444"/>
    <w:rsid w:val="00A8367E"/>
    <w:rsid w:val="00A87692"/>
    <w:rsid w:val="00A91203"/>
    <w:rsid w:val="00A913F1"/>
    <w:rsid w:val="00A92139"/>
    <w:rsid w:val="00A929BC"/>
    <w:rsid w:val="00A92C6B"/>
    <w:rsid w:val="00A940C9"/>
    <w:rsid w:val="00A944E0"/>
    <w:rsid w:val="00AA73EC"/>
    <w:rsid w:val="00AB1827"/>
    <w:rsid w:val="00AB3D4B"/>
    <w:rsid w:val="00AB7715"/>
    <w:rsid w:val="00AC06F6"/>
    <w:rsid w:val="00AC10C3"/>
    <w:rsid w:val="00AC1F82"/>
    <w:rsid w:val="00AC3B76"/>
    <w:rsid w:val="00AC3D7E"/>
    <w:rsid w:val="00AD70C2"/>
    <w:rsid w:val="00AE24AE"/>
    <w:rsid w:val="00AE7643"/>
    <w:rsid w:val="00AF0BCD"/>
    <w:rsid w:val="00AF1DC0"/>
    <w:rsid w:val="00AF588F"/>
    <w:rsid w:val="00AF64C8"/>
    <w:rsid w:val="00B0005B"/>
    <w:rsid w:val="00B01CB2"/>
    <w:rsid w:val="00B02CAF"/>
    <w:rsid w:val="00B0375D"/>
    <w:rsid w:val="00B06D33"/>
    <w:rsid w:val="00B110D8"/>
    <w:rsid w:val="00B13737"/>
    <w:rsid w:val="00B15AE3"/>
    <w:rsid w:val="00B15BB8"/>
    <w:rsid w:val="00B160BA"/>
    <w:rsid w:val="00B201BD"/>
    <w:rsid w:val="00B2325A"/>
    <w:rsid w:val="00B25AE1"/>
    <w:rsid w:val="00B33591"/>
    <w:rsid w:val="00B406F8"/>
    <w:rsid w:val="00B42152"/>
    <w:rsid w:val="00B44AB3"/>
    <w:rsid w:val="00B47CE8"/>
    <w:rsid w:val="00B5220F"/>
    <w:rsid w:val="00B52506"/>
    <w:rsid w:val="00B5449A"/>
    <w:rsid w:val="00B6065C"/>
    <w:rsid w:val="00B64BDB"/>
    <w:rsid w:val="00B664BC"/>
    <w:rsid w:val="00B705F5"/>
    <w:rsid w:val="00B73801"/>
    <w:rsid w:val="00B81C85"/>
    <w:rsid w:val="00B8386E"/>
    <w:rsid w:val="00B86C45"/>
    <w:rsid w:val="00B937FB"/>
    <w:rsid w:val="00B9421E"/>
    <w:rsid w:val="00B94866"/>
    <w:rsid w:val="00BA0C57"/>
    <w:rsid w:val="00BA67CB"/>
    <w:rsid w:val="00BA7507"/>
    <w:rsid w:val="00BB0904"/>
    <w:rsid w:val="00BB21E6"/>
    <w:rsid w:val="00BB4966"/>
    <w:rsid w:val="00BB52A1"/>
    <w:rsid w:val="00BC00E2"/>
    <w:rsid w:val="00BC40C4"/>
    <w:rsid w:val="00BC47AC"/>
    <w:rsid w:val="00BD148F"/>
    <w:rsid w:val="00BD15C9"/>
    <w:rsid w:val="00BD2153"/>
    <w:rsid w:val="00BD5CEA"/>
    <w:rsid w:val="00BE0690"/>
    <w:rsid w:val="00BE22B7"/>
    <w:rsid w:val="00BE29AD"/>
    <w:rsid w:val="00BE2C39"/>
    <w:rsid w:val="00BE4114"/>
    <w:rsid w:val="00BE44D2"/>
    <w:rsid w:val="00BF194B"/>
    <w:rsid w:val="00BF4EDE"/>
    <w:rsid w:val="00BF4F84"/>
    <w:rsid w:val="00BF53CC"/>
    <w:rsid w:val="00BF674A"/>
    <w:rsid w:val="00C01041"/>
    <w:rsid w:val="00C136FF"/>
    <w:rsid w:val="00C1487F"/>
    <w:rsid w:val="00C2208C"/>
    <w:rsid w:val="00C22B92"/>
    <w:rsid w:val="00C26491"/>
    <w:rsid w:val="00C30D5A"/>
    <w:rsid w:val="00C31CE1"/>
    <w:rsid w:val="00C34DEB"/>
    <w:rsid w:val="00C522CE"/>
    <w:rsid w:val="00C53DEC"/>
    <w:rsid w:val="00C53FC3"/>
    <w:rsid w:val="00C53FE5"/>
    <w:rsid w:val="00C5453D"/>
    <w:rsid w:val="00C55802"/>
    <w:rsid w:val="00C60903"/>
    <w:rsid w:val="00C75BB2"/>
    <w:rsid w:val="00C766F3"/>
    <w:rsid w:val="00C82AB2"/>
    <w:rsid w:val="00C82C7B"/>
    <w:rsid w:val="00C84305"/>
    <w:rsid w:val="00C91CFF"/>
    <w:rsid w:val="00C92DF1"/>
    <w:rsid w:val="00C939FB"/>
    <w:rsid w:val="00CA1104"/>
    <w:rsid w:val="00CA2A81"/>
    <w:rsid w:val="00CA79CF"/>
    <w:rsid w:val="00CB277F"/>
    <w:rsid w:val="00CB32B3"/>
    <w:rsid w:val="00CB494B"/>
    <w:rsid w:val="00CB5F31"/>
    <w:rsid w:val="00CC559B"/>
    <w:rsid w:val="00CC66EB"/>
    <w:rsid w:val="00CC7160"/>
    <w:rsid w:val="00CD0ADF"/>
    <w:rsid w:val="00CD15D1"/>
    <w:rsid w:val="00CD4525"/>
    <w:rsid w:val="00CD5AA2"/>
    <w:rsid w:val="00CE156C"/>
    <w:rsid w:val="00CE4970"/>
    <w:rsid w:val="00CF1216"/>
    <w:rsid w:val="00CF493E"/>
    <w:rsid w:val="00D02AB7"/>
    <w:rsid w:val="00D0598C"/>
    <w:rsid w:val="00D06817"/>
    <w:rsid w:val="00D07D81"/>
    <w:rsid w:val="00D126FF"/>
    <w:rsid w:val="00D229A3"/>
    <w:rsid w:val="00D26DBB"/>
    <w:rsid w:val="00D31027"/>
    <w:rsid w:val="00D32010"/>
    <w:rsid w:val="00D3207B"/>
    <w:rsid w:val="00D4118B"/>
    <w:rsid w:val="00D45889"/>
    <w:rsid w:val="00D516F1"/>
    <w:rsid w:val="00D524ED"/>
    <w:rsid w:val="00D527B8"/>
    <w:rsid w:val="00D52A54"/>
    <w:rsid w:val="00D57A4D"/>
    <w:rsid w:val="00D57BE2"/>
    <w:rsid w:val="00D62D94"/>
    <w:rsid w:val="00D65270"/>
    <w:rsid w:val="00D66826"/>
    <w:rsid w:val="00D716FC"/>
    <w:rsid w:val="00D72B1A"/>
    <w:rsid w:val="00D75C91"/>
    <w:rsid w:val="00D80C30"/>
    <w:rsid w:val="00D84EA4"/>
    <w:rsid w:val="00D859CE"/>
    <w:rsid w:val="00D86C73"/>
    <w:rsid w:val="00D93351"/>
    <w:rsid w:val="00D93A8E"/>
    <w:rsid w:val="00D97B61"/>
    <w:rsid w:val="00DA5AF6"/>
    <w:rsid w:val="00DB1624"/>
    <w:rsid w:val="00DB5DF9"/>
    <w:rsid w:val="00DC0AF9"/>
    <w:rsid w:val="00DC34A5"/>
    <w:rsid w:val="00DC430F"/>
    <w:rsid w:val="00DC4397"/>
    <w:rsid w:val="00DC4593"/>
    <w:rsid w:val="00DC4ED9"/>
    <w:rsid w:val="00DC753F"/>
    <w:rsid w:val="00DD3D95"/>
    <w:rsid w:val="00DE0AD0"/>
    <w:rsid w:val="00DE1FC8"/>
    <w:rsid w:val="00DE2139"/>
    <w:rsid w:val="00DE32C0"/>
    <w:rsid w:val="00DE5CDF"/>
    <w:rsid w:val="00DE5EB9"/>
    <w:rsid w:val="00DE75B8"/>
    <w:rsid w:val="00DF26AD"/>
    <w:rsid w:val="00DF2C9C"/>
    <w:rsid w:val="00DF37B4"/>
    <w:rsid w:val="00E00D9F"/>
    <w:rsid w:val="00E0187B"/>
    <w:rsid w:val="00E060FA"/>
    <w:rsid w:val="00E063BA"/>
    <w:rsid w:val="00E06A74"/>
    <w:rsid w:val="00E073F6"/>
    <w:rsid w:val="00E07D68"/>
    <w:rsid w:val="00E157D6"/>
    <w:rsid w:val="00E17B5B"/>
    <w:rsid w:val="00E210CA"/>
    <w:rsid w:val="00E237AE"/>
    <w:rsid w:val="00E242DD"/>
    <w:rsid w:val="00E26C8C"/>
    <w:rsid w:val="00E309EA"/>
    <w:rsid w:val="00E30BF4"/>
    <w:rsid w:val="00E33867"/>
    <w:rsid w:val="00E35853"/>
    <w:rsid w:val="00E35E51"/>
    <w:rsid w:val="00E40C3A"/>
    <w:rsid w:val="00E455E1"/>
    <w:rsid w:val="00E525CC"/>
    <w:rsid w:val="00E528B4"/>
    <w:rsid w:val="00E56C5F"/>
    <w:rsid w:val="00E57F5C"/>
    <w:rsid w:val="00E60B7C"/>
    <w:rsid w:val="00E636AF"/>
    <w:rsid w:val="00E644AB"/>
    <w:rsid w:val="00E6620B"/>
    <w:rsid w:val="00E700BD"/>
    <w:rsid w:val="00E76366"/>
    <w:rsid w:val="00E80B65"/>
    <w:rsid w:val="00E8352A"/>
    <w:rsid w:val="00E83578"/>
    <w:rsid w:val="00E85C5B"/>
    <w:rsid w:val="00E90B8A"/>
    <w:rsid w:val="00E9167D"/>
    <w:rsid w:val="00E937BD"/>
    <w:rsid w:val="00E947D7"/>
    <w:rsid w:val="00E95411"/>
    <w:rsid w:val="00EA6908"/>
    <w:rsid w:val="00EB0618"/>
    <w:rsid w:val="00EB5294"/>
    <w:rsid w:val="00EC2F28"/>
    <w:rsid w:val="00ED1748"/>
    <w:rsid w:val="00ED1DC4"/>
    <w:rsid w:val="00ED7243"/>
    <w:rsid w:val="00EE008C"/>
    <w:rsid w:val="00EE1FAA"/>
    <w:rsid w:val="00EE4F05"/>
    <w:rsid w:val="00EF02E9"/>
    <w:rsid w:val="00EF1244"/>
    <w:rsid w:val="00EF388C"/>
    <w:rsid w:val="00EF3C73"/>
    <w:rsid w:val="00EF4982"/>
    <w:rsid w:val="00F06E3E"/>
    <w:rsid w:val="00F1117B"/>
    <w:rsid w:val="00F112C6"/>
    <w:rsid w:val="00F11E0C"/>
    <w:rsid w:val="00F11E12"/>
    <w:rsid w:val="00F120C8"/>
    <w:rsid w:val="00F14ED2"/>
    <w:rsid w:val="00F1741B"/>
    <w:rsid w:val="00F208B9"/>
    <w:rsid w:val="00F20CA7"/>
    <w:rsid w:val="00F27187"/>
    <w:rsid w:val="00F40479"/>
    <w:rsid w:val="00F469C9"/>
    <w:rsid w:val="00F67056"/>
    <w:rsid w:val="00F703BF"/>
    <w:rsid w:val="00F70E96"/>
    <w:rsid w:val="00F7369A"/>
    <w:rsid w:val="00F77BA4"/>
    <w:rsid w:val="00F80813"/>
    <w:rsid w:val="00F81106"/>
    <w:rsid w:val="00F83916"/>
    <w:rsid w:val="00F843A7"/>
    <w:rsid w:val="00F901D2"/>
    <w:rsid w:val="00F90425"/>
    <w:rsid w:val="00F90F12"/>
    <w:rsid w:val="00F926AC"/>
    <w:rsid w:val="00FA079D"/>
    <w:rsid w:val="00FA3542"/>
    <w:rsid w:val="00FB3093"/>
    <w:rsid w:val="00FB3C87"/>
    <w:rsid w:val="00FB79D6"/>
    <w:rsid w:val="00FC206A"/>
    <w:rsid w:val="00FC5CD9"/>
    <w:rsid w:val="00FD2288"/>
    <w:rsid w:val="00FD7938"/>
    <w:rsid w:val="00FE0B59"/>
    <w:rsid w:val="00FE0B94"/>
    <w:rsid w:val="00FE37D9"/>
    <w:rsid w:val="00FE3C0C"/>
    <w:rsid w:val="00FE46AB"/>
    <w:rsid w:val="00FE64C6"/>
    <w:rsid w:val="00FF2192"/>
    <w:rsid w:val="00FF2230"/>
    <w:rsid w:val="00FF4C0D"/>
    <w:rsid w:val="00FF4C68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507B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BED"/>
  </w:style>
  <w:style w:type="paragraph" w:styleId="Footer">
    <w:name w:val="footer"/>
    <w:basedOn w:val="Normal"/>
    <w:link w:val="FooterChar"/>
    <w:uiPriority w:val="99"/>
    <w:unhideWhenUsed/>
    <w:rsid w:val="00507B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BED"/>
  </w:style>
  <w:style w:type="paragraph" w:styleId="ListParagraph">
    <w:name w:val="List Paragraph"/>
    <w:basedOn w:val="Normal"/>
    <w:uiPriority w:val="34"/>
    <w:qFormat/>
    <w:rsid w:val="00006A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D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85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947D7"/>
    <w:pPr>
      <w:ind w:firstLine="720"/>
    </w:pPr>
    <w:rPr>
      <w:rFonts w:eastAsia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47D7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507B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BED"/>
  </w:style>
  <w:style w:type="paragraph" w:styleId="Footer">
    <w:name w:val="footer"/>
    <w:basedOn w:val="Normal"/>
    <w:link w:val="FooterChar"/>
    <w:uiPriority w:val="99"/>
    <w:unhideWhenUsed/>
    <w:rsid w:val="00507B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BED"/>
  </w:style>
  <w:style w:type="paragraph" w:styleId="ListParagraph">
    <w:name w:val="List Paragraph"/>
    <w:basedOn w:val="Normal"/>
    <w:uiPriority w:val="34"/>
    <w:qFormat/>
    <w:rsid w:val="00006A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D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1940">
          <w:marLeft w:val="64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164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872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392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gif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10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Academy</Company>
  <LinksUpToDate>false</LinksUpToDate>
  <CharactersWithSpaces>9771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Keely Greiner</dc:creator>
  <cp:lastModifiedBy>Keely Greiner</cp:lastModifiedBy>
  <cp:revision>29</cp:revision>
  <dcterms:created xsi:type="dcterms:W3CDTF">2015-04-26T16:27:00Z</dcterms:created>
  <dcterms:modified xsi:type="dcterms:W3CDTF">2015-04-27T17:54:00Z</dcterms:modified>
</cp:coreProperties>
</file>